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164" w:rsidRPr="00A72908" w:rsidRDefault="00601164" w:rsidP="00601164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sz w:val="20"/>
          <w:szCs w:val="20"/>
        </w:rPr>
        <w:t>Программа разработана на основе:</w:t>
      </w:r>
    </w:p>
    <w:p w:rsidR="00601164" w:rsidRPr="00A72908" w:rsidRDefault="00601164" w:rsidP="0060116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A72908">
        <w:rPr>
          <w:rFonts w:ascii="Times New Roman" w:hAnsi="Times New Roman"/>
          <w:sz w:val="20"/>
          <w:szCs w:val="20"/>
        </w:rPr>
        <w:t xml:space="preserve">- </w:t>
      </w:r>
      <w:r w:rsidRPr="00A72908">
        <w:rPr>
          <w:rFonts w:ascii="Times New Roman" w:eastAsia="Times New Roman" w:hAnsi="Times New Roman"/>
          <w:sz w:val="20"/>
          <w:szCs w:val="20"/>
          <w:lang w:eastAsia="ar-SA"/>
        </w:rPr>
        <w:t>Федерального Закона от 29.12.2012 №273-ФЗ «Об образовании в Российской Федерации»;</w:t>
      </w:r>
    </w:p>
    <w:p w:rsidR="00601164" w:rsidRPr="00A72908" w:rsidRDefault="00601164" w:rsidP="0060116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sz w:val="20"/>
          <w:szCs w:val="20"/>
        </w:rPr>
        <w:t>- Федерального государственного образовательного стандарта начального общего образования;</w:t>
      </w:r>
    </w:p>
    <w:p w:rsidR="00601164" w:rsidRPr="00A72908" w:rsidRDefault="00601164" w:rsidP="0060116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sz w:val="20"/>
          <w:szCs w:val="20"/>
        </w:rPr>
        <w:t>- Концепции духовно-нравственного развития и воспитания личности гражданина России;</w:t>
      </w:r>
    </w:p>
    <w:p w:rsidR="00601164" w:rsidRPr="00A72908" w:rsidRDefault="00601164" w:rsidP="0060116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sz w:val="20"/>
          <w:szCs w:val="20"/>
        </w:rPr>
        <w:t>- Планируемых результатов начального общего образования.</w:t>
      </w:r>
    </w:p>
    <w:p w:rsidR="00601164" w:rsidRPr="00A72908" w:rsidRDefault="00601164" w:rsidP="0060116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sz w:val="20"/>
          <w:szCs w:val="20"/>
        </w:rPr>
        <w:t>- П</w:t>
      </w:r>
      <w:r w:rsidRPr="00A72908">
        <w:rPr>
          <w:rFonts w:ascii="Times New Roman" w:hAnsi="Times New Roman"/>
          <w:bCs/>
          <w:sz w:val="20"/>
          <w:szCs w:val="20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A72908">
        <w:rPr>
          <w:rFonts w:ascii="Times New Roman" w:hAnsi="Times New Roman"/>
          <w:sz w:val="20"/>
          <w:szCs w:val="20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601164" w:rsidRPr="00A72908" w:rsidRDefault="00601164" w:rsidP="0060116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sz w:val="20"/>
          <w:szCs w:val="20"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601164" w:rsidRPr="00A72908" w:rsidRDefault="00601164" w:rsidP="0060116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sz w:val="20"/>
          <w:szCs w:val="20"/>
        </w:rPr>
        <w:t>- Основной образовательной программы НОО ГБОУ «Чистопольская кадетская школа-интернат»;</w:t>
      </w:r>
    </w:p>
    <w:p w:rsidR="00601164" w:rsidRPr="00A72908" w:rsidRDefault="00601164" w:rsidP="0060116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sz w:val="20"/>
          <w:szCs w:val="20"/>
        </w:rPr>
        <w:t>- Учебного плана ГБОУ «Чистопольская кадетская школа-интернат»;</w:t>
      </w:r>
    </w:p>
    <w:p w:rsidR="00601164" w:rsidRPr="00A72908" w:rsidRDefault="00601164" w:rsidP="0060116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sz w:val="20"/>
          <w:szCs w:val="20"/>
        </w:rPr>
        <w:t>- Положения о рабочей программе  ГБОУ «Чистопольская кадетская школа-интернат»;</w:t>
      </w:r>
    </w:p>
    <w:p w:rsidR="00601164" w:rsidRPr="00A72908" w:rsidRDefault="00601164" w:rsidP="0060116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sz w:val="20"/>
          <w:szCs w:val="20"/>
        </w:rPr>
        <w:t>- Матвеев, А. П. Программы общеобразовательных учреждений. Физическая культура. Начальные классы / А. П. Матвеев. – 5-е</w:t>
      </w:r>
      <w:r>
        <w:rPr>
          <w:rFonts w:ascii="Times New Roman" w:hAnsi="Times New Roman"/>
          <w:sz w:val="20"/>
          <w:szCs w:val="20"/>
        </w:rPr>
        <w:t xml:space="preserve"> изд. – М. : Просвещение, 2014.</w:t>
      </w:r>
    </w:p>
    <w:p w:rsidR="00601164" w:rsidRPr="00A72908" w:rsidRDefault="00601164" w:rsidP="00601164">
      <w:pPr>
        <w:spacing w:after="0" w:line="240" w:lineRule="auto"/>
        <w:jc w:val="center"/>
        <w:rPr>
          <w:rFonts w:ascii="Times New Roman" w:hAnsi="Times New Roman"/>
          <w:szCs w:val="20"/>
        </w:rPr>
      </w:pPr>
      <w:r w:rsidRPr="00A72908">
        <w:rPr>
          <w:rFonts w:ascii="Times New Roman" w:hAnsi="Times New Roman"/>
          <w:b/>
          <w:bCs/>
          <w:szCs w:val="20"/>
        </w:rPr>
        <w:t>МЕСТО КУРСА В УЧЕБНОМ ПЛАНЕ</w:t>
      </w:r>
    </w:p>
    <w:p w:rsidR="00FB16C4" w:rsidRPr="008E26BB" w:rsidRDefault="00FB16C4" w:rsidP="00FB16C4">
      <w:pPr>
        <w:spacing w:after="0" w:line="240" w:lineRule="auto"/>
        <w:ind w:firstLine="708"/>
        <w:jc w:val="both"/>
        <w:rPr>
          <w:rFonts w:ascii="Times New Roman" w:hAnsi="Times New Roman"/>
          <w:bCs/>
          <w:sz w:val="20"/>
          <w:szCs w:val="20"/>
        </w:rPr>
      </w:pPr>
      <w:bookmarkStart w:id="0" w:name="page13"/>
      <w:bookmarkEnd w:id="0"/>
      <w:r w:rsidRPr="00C83556">
        <w:rPr>
          <w:rFonts w:ascii="Times New Roman" w:hAnsi="Times New Roman"/>
          <w:bCs/>
          <w:sz w:val="20"/>
          <w:szCs w:val="20"/>
        </w:rPr>
        <w:t>На изуче</w:t>
      </w:r>
      <w:r>
        <w:rPr>
          <w:rFonts w:ascii="Times New Roman" w:hAnsi="Times New Roman"/>
          <w:bCs/>
          <w:sz w:val="20"/>
          <w:szCs w:val="20"/>
        </w:rPr>
        <w:t>ние  физической культуры</w:t>
      </w:r>
      <w:r w:rsidRPr="00C83556">
        <w:rPr>
          <w:rFonts w:ascii="Times New Roman" w:hAnsi="Times New Roman"/>
          <w:bCs/>
          <w:sz w:val="20"/>
          <w:szCs w:val="20"/>
        </w:rPr>
        <w:t xml:space="preserve"> в 1 классе </w:t>
      </w:r>
      <w:r>
        <w:rPr>
          <w:rFonts w:ascii="Times New Roman" w:hAnsi="Times New Roman"/>
          <w:bCs/>
          <w:sz w:val="20"/>
          <w:szCs w:val="20"/>
        </w:rPr>
        <w:t>отводится  3 часа в неделю, всего99</w:t>
      </w:r>
      <w:r w:rsidRPr="00C83556">
        <w:rPr>
          <w:rFonts w:ascii="Times New Roman" w:hAnsi="Times New Roman"/>
          <w:bCs/>
          <w:sz w:val="20"/>
          <w:szCs w:val="20"/>
        </w:rPr>
        <w:t xml:space="preserve"> ч (33 учебные недели)</w:t>
      </w:r>
      <w:r>
        <w:rPr>
          <w:rFonts w:ascii="Times New Roman" w:hAnsi="Times New Roman"/>
          <w:bCs/>
          <w:sz w:val="20"/>
          <w:szCs w:val="20"/>
        </w:rPr>
        <w:t>.</w:t>
      </w:r>
    </w:p>
    <w:p w:rsidR="00601164" w:rsidRPr="00A72908" w:rsidRDefault="00601164" w:rsidP="00601164">
      <w:pPr>
        <w:tabs>
          <w:tab w:val="left" w:pos="622"/>
        </w:tabs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601164" w:rsidRPr="00A72908" w:rsidRDefault="00601164" w:rsidP="00601164">
      <w:pPr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  <w:r w:rsidRPr="00A72908">
        <w:rPr>
          <w:rFonts w:ascii="Times New Roman" w:hAnsi="Times New Roman"/>
          <w:b/>
          <w:bCs/>
          <w:szCs w:val="20"/>
        </w:rPr>
        <w:t>РЕЗУЛЬТАТЫ ИЗУЧЕНИЯ КУРСА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</w:rPr>
      </w:pPr>
      <w:r w:rsidRPr="00A72908">
        <w:rPr>
          <w:rFonts w:ascii="Times New Roman" w:eastAsia="Times New Roman" w:hAnsi="Times New Roman"/>
          <w:b/>
          <w:bCs/>
          <w:sz w:val="20"/>
          <w:szCs w:val="20"/>
          <w:u w:val="single"/>
        </w:rPr>
        <w:t>Личностные результаты</w:t>
      </w: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формирование чувства гордости за свою Родину, родной край </w:t>
      </w:r>
      <w:r w:rsidRPr="00A72908">
        <w:rPr>
          <w:rFonts w:ascii="Times New Roman" w:eastAsia="Times New Roman" w:hAnsi="Times New Roman"/>
          <w:b/>
          <w:bCs/>
          <w:i/>
          <w:iCs/>
          <w:sz w:val="20"/>
          <w:szCs w:val="20"/>
        </w:rPr>
        <w:t>(региональный компонент)</w:t>
      </w:r>
      <w:r w:rsidRPr="00A72908">
        <w:rPr>
          <w:rFonts w:ascii="Times New Roman" w:eastAsia="Times New Roman" w:hAnsi="Times New Roman"/>
          <w:sz w:val="20"/>
          <w:szCs w:val="20"/>
        </w:rPr>
        <w:t xml:space="preserve">; формирование ценностей многонационального российского общества; 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формирование уважительного отношения к иному мнению, истории и культуре других народов, родного края </w:t>
      </w:r>
      <w:r w:rsidRPr="00A72908">
        <w:rPr>
          <w:rFonts w:ascii="Times New Roman" w:eastAsia="Times New Roman" w:hAnsi="Times New Roman"/>
          <w:b/>
          <w:bCs/>
          <w:i/>
          <w:iCs/>
          <w:sz w:val="20"/>
          <w:szCs w:val="20"/>
        </w:rPr>
        <w:t>(региональный</w:t>
      </w:r>
      <w:r w:rsidRPr="00A72908">
        <w:rPr>
          <w:rFonts w:ascii="Times New Roman" w:eastAsia="Times New Roman" w:hAnsi="Times New Roman"/>
          <w:sz w:val="20"/>
          <w:szCs w:val="20"/>
        </w:rPr>
        <w:t xml:space="preserve"> </w:t>
      </w:r>
      <w:r w:rsidRPr="00A72908">
        <w:rPr>
          <w:rFonts w:ascii="Times New Roman" w:eastAsia="Times New Roman" w:hAnsi="Times New Roman"/>
          <w:b/>
          <w:bCs/>
          <w:i/>
          <w:iCs/>
          <w:sz w:val="20"/>
          <w:szCs w:val="20"/>
          <w:u w:val="single"/>
        </w:rPr>
        <w:t>компонент)</w:t>
      </w:r>
      <w:r w:rsidRPr="00A72908">
        <w:rPr>
          <w:rFonts w:ascii="Times New Roman" w:eastAsia="Times New Roman" w:hAnsi="Times New Roman"/>
          <w:sz w:val="20"/>
          <w:szCs w:val="20"/>
        </w:rPr>
        <w:t>;</w:t>
      </w:r>
      <w:r w:rsidRPr="00A72908">
        <w:rPr>
          <w:rFonts w:ascii="Times New Roman" w:eastAsia="Times New Roman" w:hAnsi="Times New Roman"/>
          <w:b/>
          <w:bCs/>
          <w:i/>
          <w:iCs/>
          <w:sz w:val="20"/>
          <w:szCs w:val="20"/>
        </w:rPr>
        <w:t xml:space="preserve"> 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/>
          <w:sz w:val="20"/>
          <w:szCs w:val="20"/>
        </w:rPr>
      </w:pP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развитие мотивов учебной деятельности и формирование личностного смысла учения; 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 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/>
          <w:sz w:val="20"/>
          <w:szCs w:val="20"/>
        </w:rPr>
      </w:pP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формирование эстетических потребностей, ценностей и чувств; 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развитие этических качеств, доброжелательности и эмоционально-нравственной отзывчивости, понимания и сопереживания чувствам других людей; 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развитие навыков сотрудничества со взрослыми и сверстниками, умения не создавать конфликтов и находить выходы из спорных ситуаций; 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/>
          <w:sz w:val="20"/>
          <w:szCs w:val="20"/>
        </w:rPr>
      </w:pP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формирование установки на безопасный, здоровый образ жизни; </w:t>
      </w:r>
    </w:p>
    <w:p w:rsidR="00601164" w:rsidRPr="00A72908" w:rsidRDefault="005B7279" w:rsidP="00601164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eastAsia="Times New Roman" w:hAnsi="Times New Roman"/>
          <w:sz w:val="20"/>
          <w:szCs w:val="20"/>
        </w:rPr>
      </w:pPr>
      <w:r w:rsidRPr="005B7279">
        <w:rPr>
          <w:rFonts w:ascii="Times New Roman" w:hAnsi="Times New Roman"/>
          <w:noProof/>
          <w:sz w:val="20"/>
          <w:szCs w:val="20"/>
        </w:rPr>
        <w:pict>
          <v:line id="Прямая соединительная линия 4" o:spid="_x0000_s1026" style="position:absolute;z-index:-251658752;visibility:visible" from="650.5pt,-138.6pt" to="728.6pt,-1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" o:allowincell="f" strokeweight="1.2pt"/>
        </w:pic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</w:rPr>
      </w:pPr>
      <w:r w:rsidRPr="00A72908">
        <w:rPr>
          <w:rFonts w:ascii="Times New Roman" w:eastAsia="Times New Roman" w:hAnsi="Times New Roman"/>
          <w:b/>
          <w:bCs/>
          <w:sz w:val="20"/>
          <w:szCs w:val="20"/>
          <w:u w:val="single"/>
        </w:rPr>
        <w:t>Метапредметные результаты</w:t>
      </w: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овладение способностью принимать и сохранять цели и задачи учебной деятельности, поиска средств ее осуществления; 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eastAsia="Times New Roman" w:hAnsi="Times New Roman"/>
          <w:sz w:val="20"/>
          <w:szCs w:val="20"/>
        </w:rPr>
      </w:pP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/>
          <w:sz w:val="20"/>
          <w:szCs w:val="20"/>
        </w:rPr>
      </w:pP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готовность конструктивно разрешать конфликты посредством учета интересов сторон и сотрудничества; </w:t>
      </w: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овладение базовыми предметными и межпредметными понятиями, отражающими существенные связи и отношения между объектами и процессами. 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eastAsia="Times New Roman" w:hAnsi="Times New Roman"/>
          <w:sz w:val="20"/>
          <w:szCs w:val="20"/>
        </w:rPr>
      </w:pP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</w:rPr>
      </w:pPr>
      <w:r w:rsidRPr="00A72908">
        <w:rPr>
          <w:rFonts w:ascii="Times New Roman" w:eastAsia="Times New Roman" w:hAnsi="Times New Roman"/>
          <w:b/>
          <w:bCs/>
          <w:sz w:val="20"/>
          <w:szCs w:val="20"/>
          <w:u w:val="single"/>
        </w:rPr>
        <w:t>Предметные результаты</w:t>
      </w: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 </w:t>
      </w: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Формирование представлений о местах для занятия физической культуры в своем городе </w:t>
      </w:r>
      <w:r w:rsidRPr="00A72908">
        <w:rPr>
          <w:rFonts w:ascii="Times New Roman" w:eastAsia="Times New Roman" w:hAnsi="Times New Roman"/>
          <w:b/>
          <w:bCs/>
          <w:i/>
          <w:iCs/>
          <w:sz w:val="20"/>
          <w:szCs w:val="20"/>
        </w:rPr>
        <w:t>(региональный компонент);</w:t>
      </w:r>
      <w:r w:rsidRPr="00A72908">
        <w:rPr>
          <w:rFonts w:ascii="Times New Roman" w:eastAsia="Times New Roman" w:hAnsi="Times New Roman"/>
          <w:sz w:val="20"/>
          <w:szCs w:val="20"/>
        </w:rPr>
        <w:t xml:space="preserve"> </w:t>
      </w: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овладение умениями организовать здоровьесберегающую жизнедеятельность (режим дня, утренняя зарядка, оздоровительные мероприятия, подвижные игры и т.д.); </w:t>
      </w: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 </w:t>
      </w: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взаимодействие со сверстниками по правилам проведения подвижных игр и соревнований; </w:t>
      </w: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lastRenderedPageBreak/>
        <w:t xml:space="preserve">- выполнение простейших акробатических и гимнастических комбинаций на высоком качественном уровне, характеристика признаков техничного исполнения; </w:t>
      </w: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>- выполнение технических действий из базовых видов спорта, применение их в игровой и соревновательной деятельности;</w:t>
      </w: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знать правила поведения на воде, вход в воду, передвижение по дну, выпрыгивание из воды.  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</w:rPr>
      </w:pPr>
      <w:r w:rsidRPr="00A72908">
        <w:rPr>
          <w:rFonts w:ascii="Times New Roman" w:eastAsia="Times New Roman" w:hAnsi="Times New Roman"/>
          <w:b/>
          <w:bCs/>
          <w:sz w:val="20"/>
          <w:szCs w:val="20"/>
          <w:u w:val="single"/>
        </w:rPr>
        <w:t>Планируемые результаты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235" w:lineRule="auto"/>
        <w:ind w:left="420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>По окончании начальной школы учащиеся должны уметь: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eastAsia="Times New Roman" w:hAnsi="Times New Roman"/>
          <w:sz w:val="20"/>
          <w:szCs w:val="20"/>
        </w:rPr>
      </w:pP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планировать занятия физическими упражнениями в режиме дня, использовать средства физической культуры в проведении своего отдыха и досуга; 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излагать факты истории развития физической культуры, в том числе и об истории физической культуры в родном городе </w:t>
      </w:r>
      <w:r w:rsidRPr="00A72908">
        <w:rPr>
          <w:rFonts w:ascii="Times New Roman" w:eastAsia="Times New Roman" w:hAnsi="Times New Roman"/>
          <w:b/>
          <w:bCs/>
          <w:i/>
          <w:iCs/>
          <w:sz w:val="20"/>
          <w:szCs w:val="20"/>
        </w:rPr>
        <w:t xml:space="preserve">(региональный компонент), </w:t>
      </w:r>
      <w:r w:rsidRPr="00A72908">
        <w:rPr>
          <w:rFonts w:ascii="Times New Roman" w:eastAsia="Times New Roman" w:hAnsi="Times New Roman"/>
          <w:sz w:val="20"/>
          <w:szCs w:val="20"/>
        </w:rPr>
        <w:t>характеризовать ее роль и значение в жизни человека;</w:t>
      </w:r>
      <w:r w:rsidRPr="00A72908">
        <w:rPr>
          <w:rFonts w:ascii="Times New Roman" w:eastAsia="Times New Roman" w:hAnsi="Times New Roman"/>
          <w:b/>
          <w:bCs/>
          <w:i/>
          <w:iCs/>
          <w:sz w:val="20"/>
          <w:szCs w:val="20"/>
        </w:rPr>
        <w:t xml:space="preserve"> 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использовать физическую культуры как средство укрепления здоровья, физического развития и физической подготовленности человека; 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измерять (познавать) индивидуальные показатели физического развития (длины и массы тела) и развития основных физических качеств; 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ошибок и способов их устранения; 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eastAsia="Times New Roman" w:hAnsi="Times New Roman"/>
          <w:sz w:val="20"/>
          <w:szCs w:val="20"/>
        </w:rPr>
      </w:pP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организовывать и проводить со сверстниками подвижные игры и элементарные соревнования, осуществлять их объективное судейство; 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/>
          <w:sz w:val="20"/>
          <w:szCs w:val="20"/>
        </w:rPr>
      </w:pP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знать подвижные игры родного края </w:t>
      </w:r>
      <w:r w:rsidRPr="00A72908">
        <w:rPr>
          <w:rFonts w:ascii="Times New Roman" w:eastAsia="Times New Roman" w:hAnsi="Times New Roman"/>
          <w:b/>
          <w:bCs/>
          <w:i/>
          <w:iCs/>
          <w:sz w:val="20"/>
          <w:szCs w:val="20"/>
        </w:rPr>
        <w:t>(региональный компонент);</w:t>
      </w:r>
      <w:r w:rsidRPr="00A72908">
        <w:rPr>
          <w:rFonts w:ascii="Times New Roman" w:eastAsia="Times New Roman" w:hAnsi="Times New Roman"/>
          <w:sz w:val="20"/>
          <w:szCs w:val="20"/>
        </w:rPr>
        <w:t xml:space="preserve"> </w:t>
      </w: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соблюдать требования техники безопасности к местам проведения занятий физической культурой; 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организовывать и проводить занятий физической культурой с разной целевой направленностью, подбирать для них физические упражнения и выполнять их с заданной дозировкой нагрузки; 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/>
          <w:sz w:val="20"/>
          <w:szCs w:val="20"/>
        </w:rPr>
      </w:pP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характеризовать физическую нагрузку по показателю частоты пульса; </w:t>
      </w: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выполнять простейшие акробатические и гимнастические комбинации на высоком качественном уровне; </w:t>
      </w: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выполнять технические действия из базовых видов спорта, применять их в игровой и соревновательной деятельности; </w:t>
      </w: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>- выполнять жизненно важные двигательные навыки и умения различными способами, в различ</w:t>
      </w:r>
      <w:r>
        <w:rPr>
          <w:rFonts w:ascii="Times New Roman" w:eastAsia="Times New Roman" w:hAnsi="Times New Roman"/>
          <w:sz w:val="20"/>
          <w:szCs w:val="20"/>
        </w:rPr>
        <w:t xml:space="preserve">ных условиях. </w:t>
      </w:r>
    </w:p>
    <w:p w:rsidR="00601164" w:rsidRPr="00A72908" w:rsidRDefault="00601164" w:rsidP="00601164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/>
          <w:b/>
          <w:bCs/>
          <w:caps/>
          <w:szCs w:val="20"/>
        </w:rPr>
      </w:pPr>
      <w:r w:rsidRPr="00A72908">
        <w:rPr>
          <w:rFonts w:ascii="Times New Roman" w:hAnsi="Times New Roman"/>
          <w:b/>
          <w:bCs/>
          <w:caps/>
          <w:szCs w:val="20"/>
        </w:rPr>
        <w:t>Содержание учебного предмета</w:t>
      </w:r>
    </w:p>
    <w:p w:rsidR="00601164" w:rsidRPr="00A72908" w:rsidRDefault="00601164" w:rsidP="00601164">
      <w:pPr>
        <w:autoSpaceDE w:val="0"/>
        <w:autoSpaceDN w:val="0"/>
        <w:adjustRightInd w:val="0"/>
        <w:spacing w:after="0" w:line="264" w:lineRule="auto"/>
        <w:jc w:val="center"/>
        <w:outlineLvl w:val="0"/>
        <w:rPr>
          <w:rFonts w:ascii="Times New Roman" w:hAnsi="Times New Roman"/>
          <w:b/>
          <w:bCs/>
          <w:iCs/>
          <w:szCs w:val="20"/>
        </w:rPr>
      </w:pPr>
    </w:p>
    <w:p w:rsidR="00601164" w:rsidRPr="00A72908" w:rsidRDefault="00601164" w:rsidP="00601164">
      <w:pPr>
        <w:autoSpaceDE w:val="0"/>
        <w:autoSpaceDN w:val="0"/>
        <w:adjustRightInd w:val="0"/>
        <w:spacing w:after="0" w:line="264" w:lineRule="auto"/>
        <w:outlineLvl w:val="0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A72908">
        <w:rPr>
          <w:rFonts w:ascii="Times New Roman" w:hAnsi="Times New Roman"/>
          <w:b/>
          <w:bCs/>
          <w:i/>
          <w:iCs/>
          <w:sz w:val="20"/>
          <w:szCs w:val="20"/>
        </w:rPr>
        <w:t>Знания о физической культуре.</w:t>
      </w:r>
    </w:p>
    <w:p w:rsidR="00601164" w:rsidRPr="00A72908" w:rsidRDefault="00601164" w:rsidP="00601164">
      <w:pPr>
        <w:autoSpaceDE w:val="0"/>
        <w:autoSpaceDN w:val="0"/>
        <w:adjustRightInd w:val="0"/>
        <w:spacing w:after="0" w:line="264" w:lineRule="auto"/>
        <w:ind w:firstLine="360"/>
        <w:outlineLvl w:val="0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b/>
          <w:bCs/>
          <w:sz w:val="20"/>
          <w:szCs w:val="20"/>
        </w:rPr>
        <w:t xml:space="preserve">Физическая культура. </w:t>
      </w:r>
      <w:r w:rsidRPr="00A72908">
        <w:rPr>
          <w:rFonts w:ascii="Times New Roman" w:hAnsi="Times New Roman"/>
          <w:sz w:val="20"/>
          <w:szCs w:val="20"/>
        </w:rPr>
        <w:t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601164" w:rsidRPr="00A72908" w:rsidRDefault="00601164" w:rsidP="00601164">
      <w:pPr>
        <w:autoSpaceDE w:val="0"/>
        <w:autoSpaceDN w:val="0"/>
        <w:adjustRightInd w:val="0"/>
        <w:spacing w:after="0" w:line="264" w:lineRule="auto"/>
        <w:ind w:firstLine="360"/>
        <w:outlineLvl w:val="0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sz w:val="20"/>
          <w:szCs w:val="20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601164" w:rsidRPr="00A72908" w:rsidRDefault="00601164" w:rsidP="00601164">
      <w:pPr>
        <w:autoSpaceDE w:val="0"/>
        <w:autoSpaceDN w:val="0"/>
        <w:adjustRightInd w:val="0"/>
        <w:spacing w:after="0" w:line="264" w:lineRule="auto"/>
        <w:ind w:firstLine="360"/>
        <w:outlineLvl w:val="0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b/>
          <w:bCs/>
          <w:sz w:val="20"/>
          <w:szCs w:val="20"/>
        </w:rPr>
        <w:t xml:space="preserve">Из истории физической культуры. </w:t>
      </w:r>
      <w:r w:rsidRPr="00A72908">
        <w:rPr>
          <w:rFonts w:ascii="Times New Roman" w:hAnsi="Times New Roman"/>
          <w:sz w:val="20"/>
          <w:szCs w:val="20"/>
        </w:rPr>
        <w:t>История развития физической культуры и первых соревнований.</w:t>
      </w:r>
    </w:p>
    <w:p w:rsidR="00601164" w:rsidRPr="00A72908" w:rsidRDefault="00601164" w:rsidP="00601164">
      <w:pPr>
        <w:autoSpaceDE w:val="0"/>
        <w:autoSpaceDN w:val="0"/>
        <w:adjustRightInd w:val="0"/>
        <w:spacing w:after="0" w:line="264" w:lineRule="auto"/>
        <w:ind w:firstLine="360"/>
        <w:outlineLvl w:val="0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b/>
          <w:bCs/>
          <w:sz w:val="20"/>
          <w:szCs w:val="20"/>
        </w:rPr>
        <w:t xml:space="preserve">Физические упражнения. </w:t>
      </w:r>
      <w:r w:rsidRPr="00A72908">
        <w:rPr>
          <w:rFonts w:ascii="Times New Roman" w:hAnsi="Times New Roman"/>
          <w:sz w:val="20"/>
          <w:szCs w:val="20"/>
        </w:rPr>
        <w:t>Физические упражнения, их влияние на физическое развитие и развитие физических качеств. Физическая подготовка и её связь с развитием основных физических качеств.</w:t>
      </w:r>
    </w:p>
    <w:p w:rsidR="00601164" w:rsidRPr="00A72908" w:rsidRDefault="00601164" w:rsidP="00601164">
      <w:pPr>
        <w:keepNext/>
        <w:autoSpaceDE w:val="0"/>
        <w:autoSpaceDN w:val="0"/>
        <w:adjustRightInd w:val="0"/>
        <w:spacing w:after="0" w:line="264" w:lineRule="auto"/>
        <w:outlineLvl w:val="0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A72908">
        <w:rPr>
          <w:rFonts w:ascii="Times New Roman" w:hAnsi="Times New Roman"/>
          <w:b/>
          <w:bCs/>
          <w:i/>
          <w:iCs/>
          <w:sz w:val="20"/>
          <w:szCs w:val="20"/>
        </w:rPr>
        <w:t>Способы физической деятельности.</w:t>
      </w:r>
    </w:p>
    <w:p w:rsidR="00601164" w:rsidRPr="00A72908" w:rsidRDefault="00601164" w:rsidP="00601164">
      <w:pPr>
        <w:keepNext/>
        <w:autoSpaceDE w:val="0"/>
        <w:autoSpaceDN w:val="0"/>
        <w:adjustRightInd w:val="0"/>
        <w:spacing w:after="0" w:line="264" w:lineRule="auto"/>
        <w:ind w:firstLine="360"/>
        <w:outlineLvl w:val="0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b/>
          <w:bCs/>
          <w:sz w:val="20"/>
          <w:szCs w:val="20"/>
        </w:rPr>
        <w:t xml:space="preserve">Самостоятельные занятия. </w:t>
      </w:r>
      <w:r w:rsidRPr="00A72908">
        <w:rPr>
          <w:rFonts w:ascii="Times New Roman" w:hAnsi="Times New Roman"/>
          <w:sz w:val="20"/>
          <w:szCs w:val="20"/>
        </w:rPr>
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601164" w:rsidRPr="00A72908" w:rsidRDefault="00601164" w:rsidP="00601164">
      <w:pPr>
        <w:autoSpaceDE w:val="0"/>
        <w:autoSpaceDN w:val="0"/>
        <w:adjustRightInd w:val="0"/>
        <w:spacing w:after="0" w:line="264" w:lineRule="auto"/>
        <w:ind w:firstLine="360"/>
        <w:outlineLvl w:val="0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b/>
          <w:bCs/>
          <w:sz w:val="20"/>
          <w:szCs w:val="20"/>
        </w:rPr>
        <w:t xml:space="preserve">Самостоятельные игры и развлечения. </w:t>
      </w:r>
      <w:r w:rsidRPr="00A72908">
        <w:rPr>
          <w:rFonts w:ascii="Times New Roman" w:hAnsi="Times New Roman"/>
          <w:sz w:val="20"/>
          <w:szCs w:val="20"/>
        </w:rPr>
        <w:t>Организация и проведение подвижных игр (на спортивных площадках и в спортивных залах).</w:t>
      </w:r>
    </w:p>
    <w:p w:rsidR="00601164" w:rsidRPr="00A72908" w:rsidRDefault="00601164" w:rsidP="00601164">
      <w:pPr>
        <w:autoSpaceDE w:val="0"/>
        <w:autoSpaceDN w:val="0"/>
        <w:adjustRightInd w:val="0"/>
        <w:spacing w:after="0" w:line="264" w:lineRule="auto"/>
        <w:outlineLvl w:val="0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A72908">
        <w:rPr>
          <w:rFonts w:ascii="Times New Roman" w:hAnsi="Times New Roman"/>
          <w:b/>
          <w:bCs/>
          <w:i/>
          <w:iCs/>
          <w:sz w:val="20"/>
          <w:szCs w:val="20"/>
        </w:rPr>
        <w:t>Физическое совершенствование.</w:t>
      </w:r>
    </w:p>
    <w:p w:rsidR="00601164" w:rsidRPr="00A72908" w:rsidRDefault="00601164" w:rsidP="00601164">
      <w:pPr>
        <w:autoSpaceDE w:val="0"/>
        <w:autoSpaceDN w:val="0"/>
        <w:adjustRightInd w:val="0"/>
        <w:spacing w:after="0" w:line="264" w:lineRule="auto"/>
        <w:ind w:firstLine="360"/>
        <w:outlineLvl w:val="0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b/>
          <w:bCs/>
          <w:sz w:val="20"/>
          <w:szCs w:val="20"/>
        </w:rPr>
        <w:t xml:space="preserve">Физкультурно-оздоровительная деятельность. </w:t>
      </w:r>
      <w:r w:rsidRPr="00A72908">
        <w:rPr>
          <w:rFonts w:ascii="Times New Roman" w:hAnsi="Times New Roman"/>
          <w:sz w:val="20"/>
          <w:szCs w:val="20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601164" w:rsidRPr="00A72908" w:rsidRDefault="00601164" w:rsidP="00601164">
      <w:pPr>
        <w:autoSpaceDE w:val="0"/>
        <w:autoSpaceDN w:val="0"/>
        <w:adjustRightInd w:val="0"/>
        <w:spacing w:after="0" w:line="264" w:lineRule="auto"/>
        <w:ind w:firstLine="360"/>
        <w:outlineLvl w:val="0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sz w:val="20"/>
          <w:szCs w:val="20"/>
        </w:rPr>
        <w:t>Комплексы упражнений на развитие физических качеств.</w:t>
      </w:r>
    </w:p>
    <w:p w:rsidR="00601164" w:rsidRPr="00A72908" w:rsidRDefault="00601164" w:rsidP="00601164">
      <w:pPr>
        <w:autoSpaceDE w:val="0"/>
        <w:autoSpaceDN w:val="0"/>
        <w:adjustRightInd w:val="0"/>
        <w:spacing w:after="0" w:line="264" w:lineRule="auto"/>
        <w:ind w:firstLine="360"/>
        <w:outlineLvl w:val="0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sz w:val="20"/>
          <w:szCs w:val="20"/>
        </w:rPr>
        <w:t>Комплексы дыхательных упражнений. Гимнастика для глаз.</w:t>
      </w:r>
    </w:p>
    <w:p w:rsidR="00601164" w:rsidRPr="00A72908" w:rsidRDefault="00601164" w:rsidP="00601164">
      <w:pPr>
        <w:autoSpaceDE w:val="0"/>
        <w:autoSpaceDN w:val="0"/>
        <w:adjustRightInd w:val="0"/>
        <w:spacing w:after="0" w:line="264" w:lineRule="auto"/>
        <w:ind w:firstLine="360"/>
        <w:outlineLvl w:val="0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b/>
          <w:bCs/>
          <w:sz w:val="20"/>
          <w:szCs w:val="20"/>
        </w:rPr>
        <w:t xml:space="preserve">Спортивно-оздоровительная деятельность. Гимнастика с основами акробатики. </w:t>
      </w:r>
      <w:r w:rsidRPr="00A72908">
        <w:rPr>
          <w:rFonts w:ascii="Times New Roman" w:hAnsi="Times New Roman"/>
          <w:i/>
          <w:iCs/>
          <w:sz w:val="20"/>
          <w:szCs w:val="20"/>
        </w:rPr>
        <w:t>Организующие команды и приемы.</w:t>
      </w:r>
      <w:r w:rsidRPr="00A72908">
        <w:rPr>
          <w:rFonts w:ascii="Times New Roman" w:hAnsi="Times New Roman"/>
          <w:sz w:val="20"/>
          <w:szCs w:val="20"/>
        </w:rPr>
        <w:t xml:space="preserve"> Строевые действия в шеренге и колонне; выполнение строевых команд.</w:t>
      </w:r>
    </w:p>
    <w:p w:rsidR="00601164" w:rsidRPr="00A72908" w:rsidRDefault="00601164" w:rsidP="00601164">
      <w:pPr>
        <w:autoSpaceDE w:val="0"/>
        <w:autoSpaceDN w:val="0"/>
        <w:adjustRightInd w:val="0"/>
        <w:spacing w:after="0" w:line="264" w:lineRule="auto"/>
        <w:ind w:firstLine="360"/>
        <w:outlineLvl w:val="0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i/>
          <w:iCs/>
          <w:sz w:val="20"/>
          <w:szCs w:val="20"/>
        </w:rPr>
        <w:t xml:space="preserve">Акробатические упражнения. </w:t>
      </w:r>
      <w:r w:rsidRPr="00A72908">
        <w:rPr>
          <w:rFonts w:ascii="Times New Roman" w:hAnsi="Times New Roman"/>
          <w:sz w:val="20"/>
          <w:szCs w:val="20"/>
        </w:rPr>
        <w:t>Упоры; седы; упражнения в группировке; перекаты; стойка на лопатках; кувырки вперед и назад; гимнастический мост.</w:t>
      </w:r>
    </w:p>
    <w:p w:rsidR="00601164" w:rsidRPr="00A72908" w:rsidRDefault="00601164" w:rsidP="00601164">
      <w:pPr>
        <w:autoSpaceDE w:val="0"/>
        <w:autoSpaceDN w:val="0"/>
        <w:adjustRightInd w:val="0"/>
        <w:spacing w:after="0" w:line="264" w:lineRule="auto"/>
        <w:ind w:firstLine="360"/>
        <w:outlineLvl w:val="0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i/>
          <w:iCs/>
          <w:sz w:val="20"/>
          <w:szCs w:val="20"/>
        </w:rPr>
        <w:t xml:space="preserve">Гимнастические упражнения прикладного характера. </w:t>
      </w:r>
      <w:r w:rsidRPr="00A72908">
        <w:rPr>
          <w:rFonts w:ascii="Times New Roman" w:hAnsi="Times New Roman"/>
          <w:sz w:val="20"/>
          <w:szCs w:val="20"/>
        </w:rPr>
        <w:t>Прыжки со скакалкой. Передвижение по гимнастической стенке. Преодоление полосы препятствий с элементами лазанья, перелезания и переползания; передвижение по наклонной гимнастической скамейке.</w:t>
      </w:r>
    </w:p>
    <w:p w:rsidR="00601164" w:rsidRPr="00A72908" w:rsidRDefault="00601164" w:rsidP="00601164">
      <w:pPr>
        <w:autoSpaceDE w:val="0"/>
        <w:autoSpaceDN w:val="0"/>
        <w:adjustRightInd w:val="0"/>
        <w:spacing w:after="0" w:line="264" w:lineRule="auto"/>
        <w:ind w:firstLine="360"/>
        <w:outlineLvl w:val="0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b/>
          <w:bCs/>
          <w:i/>
          <w:iCs/>
          <w:sz w:val="20"/>
          <w:szCs w:val="20"/>
        </w:rPr>
        <w:lastRenderedPageBreak/>
        <w:t xml:space="preserve">Легкая атлетика. </w:t>
      </w:r>
      <w:r w:rsidRPr="00A72908">
        <w:rPr>
          <w:rFonts w:ascii="Times New Roman" w:hAnsi="Times New Roman"/>
          <w:sz w:val="20"/>
          <w:szCs w:val="20"/>
        </w:rPr>
        <w:t>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601164" w:rsidRPr="00A72908" w:rsidRDefault="00601164" w:rsidP="00601164">
      <w:pPr>
        <w:autoSpaceDE w:val="0"/>
        <w:autoSpaceDN w:val="0"/>
        <w:adjustRightInd w:val="0"/>
        <w:spacing w:after="0" w:line="264" w:lineRule="auto"/>
        <w:ind w:firstLine="360"/>
        <w:outlineLvl w:val="0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i/>
          <w:iCs/>
          <w:sz w:val="20"/>
          <w:szCs w:val="20"/>
        </w:rPr>
        <w:t xml:space="preserve">Прыжковые упражнения: </w:t>
      </w:r>
      <w:r w:rsidRPr="00A72908">
        <w:rPr>
          <w:rFonts w:ascii="Times New Roman" w:hAnsi="Times New Roman"/>
          <w:sz w:val="20"/>
          <w:szCs w:val="20"/>
        </w:rPr>
        <w:t>на одной ноге и двух ногах на месте и с продвижением; в длину и высоту; спрыгивание и запрыгивание.</w:t>
      </w:r>
    </w:p>
    <w:p w:rsidR="00601164" w:rsidRPr="00A72908" w:rsidRDefault="00601164" w:rsidP="00601164">
      <w:pPr>
        <w:autoSpaceDE w:val="0"/>
        <w:autoSpaceDN w:val="0"/>
        <w:adjustRightInd w:val="0"/>
        <w:spacing w:after="0" w:line="264" w:lineRule="auto"/>
        <w:ind w:firstLine="360"/>
        <w:outlineLvl w:val="0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i/>
          <w:iCs/>
          <w:sz w:val="20"/>
          <w:szCs w:val="20"/>
        </w:rPr>
        <w:t xml:space="preserve">Броски: </w:t>
      </w:r>
      <w:r w:rsidRPr="00A72908">
        <w:rPr>
          <w:rFonts w:ascii="Times New Roman" w:hAnsi="Times New Roman"/>
          <w:sz w:val="20"/>
          <w:szCs w:val="20"/>
        </w:rPr>
        <w:t>большого мяча (1 кг) на дальность разными способами.</w:t>
      </w:r>
    </w:p>
    <w:p w:rsidR="00601164" w:rsidRPr="00A72908" w:rsidRDefault="00601164" w:rsidP="00601164">
      <w:pPr>
        <w:autoSpaceDE w:val="0"/>
        <w:autoSpaceDN w:val="0"/>
        <w:adjustRightInd w:val="0"/>
        <w:spacing w:after="0" w:line="264" w:lineRule="auto"/>
        <w:ind w:firstLine="360"/>
        <w:outlineLvl w:val="0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i/>
          <w:iCs/>
          <w:sz w:val="20"/>
          <w:szCs w:val="20"/>
        </w:rPr>
        <w:t xml:space="preserve">Метание: </w:t>
      </w:r>
      <w:r w:rsidRPr="00A72908">
        <w:rPr>
          <w:rFonts w:ascii="Times New Roman" w:hAnsi="Times New Roman"/>
          <w:sz w:val="20"/>
          <w:szCs w:val="20"/>
        </w:rPr>
        <w:t>малого мяча в вертикальную цель и на дальность.</w:t>
      </w:r>
    </w:p>
    <w:p w:rsidR="00601164" w:rsidRPr="00A72908" w:rsidRDefault="00601164" w:rsidP="00601164">
      <w:pPr>
        <w:autoSpaceDE w:val="0"/>
        <w:autoSpaceDN w:val="0"/>
        <w:adjustRightInd w:val="0"/>
        <w:spacing w:after="0" w:line="264" w:lineRule="auto"/>
        <w:ind w:firstLine="360"/>
        <w:outlineLvl w:val="0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b/>
          <w:bCs/>
          <w:i/>
          <w:iCs/>
          <w:sz w:val="20"/>
          <w:szCs w:val="20"/>
        </w:rPr>
        <w:t xml:space="preserve">Лыжная подготовка. </w:t>
      </w:r>
      <w:r w:rsidRPr="00A72908">
        <w:rPr>
          <w:rFonts w:ascii="Times New Roman" w:hAnsi="Times New Roman"/>
          <w:sz w:val="20"/>
          <w:szCs w:val="20"/>
        </w:rPr>
        <w:t>Передвижение на лыжах; повороты; спуски; подъемы; торможение.</w:t>
      </w:r>
    </w:p>
    <w:p w:rsidR="00601164" w:rsidRPr="00A72908" w:rsidRDefault="00601164" w:rsidP="00601164">
      <w:pPr>
        <w:autoSpaceDE w:val="0"/>
        <w:autoSpaceDN w:val="0"/>
        <w:adjustRightInd w:val="0"/>
        <w:spacing w:after="0" w:line="264" w:lineRule="auto"/>
        <w:ind w:firstLine="360"/>
        <w:outlineLvl w:val="0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b/>
          <w:bCs/>
          <w:i/>
          <w:iCs/>
          <w:sz w:val="20"/>
          <w:szCs w:val="20"/>
        </w:rPr>
        <w:t xml:space="preserve">Подвижные и спортивные игры. </w:t>
      </w:r>
      <w:r w:rsidRPr="00A72908">
        <w:rPr>
          <w:rFonts w:ascii="Times New Roman" w:hAnsi="Times New Roman"/>
          <w:i/>
          <w:iCs/>
          <w:sz w:val="20"/>
          <w:szCs w:val="20"/>
        </w:rPr>
        <w:t xml:space="preserve">На материале гимнастики с основами акробатики: </w:t>
      </w:r>
      <w:r w:rsidRPr="00A72908">
        <w:rPr>
          <w:rFonts w:ascii="Times New Roman" w:hAnsi="Times New Roman"/>
          <w:sz w:val="20"/>
          <w:szCs w:val="20"/>
        </w:rPr>
        <w:t>игровые задания с использованием строевых упражнений, упражнений на внимание, силу, ловкость и координацию.</w:t>
      </w:r>
    </w:p>
    <w:p w:rsidR="00601164" w:rsidRPr="00A72908" w:rsidRDefault="00601164" w:rsidP="00601164">
      <w:pPr>
        <w:autoSpaceDE w:val="0"/>
        <w:autoSpaceDN w:val="0"/>
        <w:adjustRightInd w:val="0"/>
        <w:spacing w:after="0" w:line="264" w:lineRule="auto"/>
        <w:ind w:firstLine="360"/>
        <w:outlineLvl w:val="0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i/>
          <w:iCs/>
          <w:sz w:val="20"/>
          <w:szCs w:val="20"/>
        </w:rPr>
        <w:t xml:space="preserve">На материале легкой атлетики: </w:t>
      </w:r>
      <w:r w:rsidRPr="00A72908">
        <w:rPr>
          <w:rFonts w:ascii="Times New Roman" w:hAnsi="Times New Roman"/>
          <w:sz w:val="20"/>
          <w:szCs w:val="20"/>
        </w:rPr>
        <w:t>прыжки, бег, метания и броски; упражнения на координацию, выносливость и быстроту.</w:t>
      </w:r>
    </w:p>
    <w:p w:rsidR="00601164" w:rsidRPr="00A72908" w:rsidRDefault="00601164" w:rsidP="00601164">
      <w:pPr>
        <w:autoSpaceDE w:val="0"/>
        <w:autoSpaceDN w:val="0"/>
        <w:adjustRightInd w:val="0"/>
        <w:spacing w:after="0" w:line="264" w:lineRule="auto"/>
        <w:ind w:firstLine="360"/>
        <w:outlineLvl w:val="0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i/>
          <w:iCs/>
          <w:sz w:val="20"/>
          <w:szCs w:val="20"/>
        </w:rPr>
        <w:t xml:space="preserve">На материале лыжной подготовки: </w:t>
      </w:r>
      <w:r w:rsidRPr="00A72908">
        <w:rPr>
          <w:rFonts w:ascii="Times New Roman" w:hAnsi="Times New Roman"/>
          <w:sz w:val="20"/>
          <w:szCs w:val="20"/>
        </w:rPr>
        <w:t>эстафеты в передвижении на лыжах, упражнения на выносливость и координацию.</w:t>
      </w:r>
    </w:p>
    <w:p w:rsidR="00601164" w:rsidRPr="00A72908" w:rsidRDefault="00601164" w:rsidP="00601164">
      <w:pPr>
        <w:autoSpaceDE w:val="0"/>
        <w:autoSpaceDN w:val="0"/>
        <w:adjustRightInd w:val="0"/>
        <w:spacing w:after="0" w:line="264" w:lineRule="auto"/>
        <w:ind w:firstLine="360"/>
        <w:outlineLvl w:val="0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i/>
          <w:iCs/>
          <w:sz w:val="20"/>
          <w:szCs w:val="20"/>
        </w:rPr>
        <w:t xml:space="preserve">На материале спортивных игр: </w:t>
      </w:r>
      <w:r w:rsidRPr="00A72908">
        <w:rPr>
          <w:rFonts w:ascii="Times New Roman" w:hAnsi="Times New Roman"/>
          <w:i/>
          <w:iCs/>
          <w:spacing w:val="45"/>
          <w:sz w:val="20"/>
          <w:szCs w:val="20"/>
        </w:rPr>
        <w:t>футбол</w:t>
      </w:r>
      <w:r w:rsidRPr="00A72908">
        <w:rPr>
          <w:rFonts w:ascii="Times New Roman" w:hAnsi="Times New Roman"/>
          <w:i/>
          <w:iCs/>
          <w:sz w:val="20"/>
          <w:szCs w:val="20"/>
        </w:rPr>
        <w:t xml:space="preserve">: </w:t>
      </w:r>
      <w:r w:rsidRPr="00A72908">
        <w:rPr>
          <w:rFonts w:ascii="Times New Roman" w:hAnsi="Times New Roman"/>
          <w:sz w:val="20"/>
          <w:szCs w:val="20"/>
        </w:rPr>
        <w:t>удар по неподвижному и катящемуся мячу; остановка мяча; ведение мяча; подвижные игры на материале футбола.</w:t>
      </w:r>
    </w:p>
    <w:p w:rsidR="00601164" w:rsidRPr="00A72908" w:rsidRDefault="00601164" w:rsidP="00601164">
      <w:pPr>
        <w:autoSpaceDE w:val="0"/>
        <w:autoSpaceDN w:val="0"/>
        <w:adjustRightInd w:val="0"/>
        <w:spacing w:after="0" w:line="264" w:lineRule="auto"/>
        <w:ind w:firstLine="360"/>
        <w:outlineLvl w:val="0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b/>
          <w:bCs/>
          <w:i/>
          <w:iCs/>
          <w:sz w:val="20"/>
          <w:szCs w:val="20"/>
        </w:rPr>
        <w:t xml:space="preserve">Общеразвивающие упражнения </w:t>
      </w:r>
      <w:r w:rsidRPr="00A72908">
        <w:rPr>
          <w:rFonts w:ascii="Times New Roman" w:hAnsi="Times New Roman"/>
          <w:i/>
          <w:iCs/>
          <w:sz w:val="20"/>
          <w:szCs w:val="20"/>
        </w:rPr>
        <w:t xml:space="preserve">(на материале гимнастики с основами акробатики: </w:t>
      </w:r>
      <w:r w:rsidRPr="00A72908">
        <w:rPr>
          <w:rFonts w:ascii="Times New Roman" w:hAnsi="Times New Roman"/>
          <w:sz w:val="20"/>
          <w:szCs w:val="20"/>
        </w:rPr>
        <w:t xml:space="preserve">развитие гибкости, координации, силовых способностей, формирование осанки; </w:t>
      </w:r>
      <w:r w:rsidRPr="00A72908">
        <w:rPr>
          <w:rFonts w:ascii="Times New Roman" w:hAnsi="Times New Roman"/>
          <w:i/>
          <w:iCs/>
          <w:sz w:val="20"/>
          <w:szCs w:val="20"/>
        </w:rPr>
        <w:t>на материале легкой атлетики:</w:t>
      </w:r>
      <w:r w:rsidRPr="00A72908">
        <w:rPr>
          <w:rFonts w:ascii="Times New Roman" w:hAnsi="Times New Roman"/>
          <w:sz w:val="20"/>
          <w:szCs w:val="20"/>
        </w:rPr>
        <w:t xml:space="preserve"> развитие координации, быстроты, выносливости, силовых способностей; </w:t>
      </w:r>
      <w:r w:rsidRPr="00A72908">
        <w:rPr>
          <w:rFonts w:ascii="Times New Roman" w:hAnsi="Times New Roman"/>
          <w:i/>
          <w:iCs/>
          <w:sz w:val="20"/>
          <w:szCs w:val="20"/>
        </w:rPr>
        <w:t>на материале лыжной подготовки:</w:t>
      </w:r>
      <w:r w:rsidRPr="00A72908">
        <w:rPr>
          <w:rFonts w:ascii="Times New Roman" w:hAnsi="Times New Roman"/>
          <w:sz w:val="20"/>
          <w:szCs w:val="20"/>
        </w:rPr>
        <w:t xml:space="preserve"> развитие координации, выносливости)</w:t>
      </w:r>
    </w:p>
    <w:p w:rsidR="00601164" w:rsidRPr="00A72908" w:rsidRDefault="00601164" w:rsidP="00601164">
      <w:pPr>
        <w:autoSpaceDE w:val="0"/>
        <w:autoSpaceDN w:val="0"/>
        <w:adjustRightInd w:val="0"/>
        <w:spacing w:after="0" w:line="264" w:lineRule="auto"/>
        <w:ind w:firstLine="360"/>
        <w:outlineLvl w:val="0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b/>
          <w:i/>
          <w:sz w:val="20"/>
          <w:szCs w:val="20"/>
        </w:rPr>
        <w:t>Плавание –</w:t>
      </w:r>
      <w:r w:rsidRPr="00A72908">
        <w:rPr>
          <w:rFonts w:ascii="Times New Roman" w:hAnsi="Times New Roman"/>
          <w:sz w:val="20"/>
          <w:szCs w:val="20"/>
        </w:rPr>
        <w:t xml:space="preserve"> название упражнений и основные признаки техники плавания 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b/>
          <w:bCs/>
          <w:sz w:val="20"/>
          <w:szCs w:val="20"/>
        </w:rPr>
        <w:t>Требования к качеству освоения программного материала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235" w:lineRule="auto"/>
        <w:ind w:left="420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>В результате освоения программного материала по физической культуре учащиеся 1 класса должны: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b/>
          <w:bCs/>
          <w:sz w:val="20"/>
          <w:szCs w:val="20"/>
        </w:rPr>
        <w:t>иметь представление: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о связи занятий физическими упражнениями с укреплением здоровья и повышением физической подготовленности; </w:t>
      </w: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о способах изменения направления и скорости движения; </w:t>
      </w: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о режиме дня и личной гигиене; </w:t>
      </w: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о правилах составления комплексов утренней зарядки; </w:t>
      </w:r>
    </w:p>
    <w:p w:rsidR="00601164" w:rsidRPr="00A72908" w:rsidRDefault="00601164" w:rsidP="00601164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eastAsia="Times New Roman" w:hAnsi="Times New Roman"/>
          <w:sz w:val="20"/>
          <w:szCs w:val="20"/>
        </w:rPr>
      </w:pP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b/>
          <w:bCs/>
          <w:sz w:val="20"/>
          <w:szCs w:val="20"/>
        </w:rPr>
        <w:t xml:space="preserve">уметь: </w:t>
      </w: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выполнять комплексы упражнений, направленные на формирование правильной осанки; </w:t>
      </w: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выполнять комплексы упражнений утренней зарядки и физкультминуток; </w:t>
      </w: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играть в подвижные игры; </w:t>
      </w: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bookmarkStart w:id="1" w:name="page29"/>
      <w:bookmarkEnd w:id="1"/>
      <w:r w:rsidRPr="00A72908">
        <w:rPr>
          <w:rFonts w:ascii="Times New Roman" w:eastAsia="Times New Roman" w:hAnsi="Times New Roman"/>
          <w:sz w:val="20"/>
          <w:szCs w:val="20"/>
        </w:rPr>
        <w:t xml:space="preserve">- выполнять передвижения в ходьбе, беге, прыжках разными способами; </w:t>
      </w:r>
    </w:p>
    <w:p w:rsidR="00601164" w:rsidRPr="00A72908" w:rsidRDefault="00601164" w:rsidP="006011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- выполнять строевые упражнения; </w:t>
      </w:r>
    </w:p>
    <w:p w:rsidR="00601164" w:rsidRDefault="00601164" w:rsidP="00601164">
      <w:pPr>
        <w:widowControl w:val="0"/>
        <w:tabs>
          <w:tab w:val="num" w:pos="8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>- демонстрировать уровень физической подготовленности</w:t>
      </w:r>
    </w:p>
    <w:p w:rsidR="00601164" w:rsidRDefault="00601164" w:rsidP="00601164">
      <w:pPr>
        <w:widowControl w:val="0"/>
        <w:tabs>
          <w:tab w:val="num" w:pos="8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ab/>
      </w:r>
      <w:r w:rsidRPr="00A72908">
        <w:rPr>
          <w:rFonts w:ascii="Times New Roman" w:eastAsia="Times New Roman" w:hAnsi="Times New Roman"/>
          <w:b/>
          <w:sz w:val="20"/>
          <w:szCs w:val="20"/>
        </w:rPr>
        <w:t>Для реализации программного содержания используются следующие учебники и учебные пособия:</w:t>
      </w:r>
      <w:r w:rsidRPr="00A72908">
        <w:rPr>
          <w:rFonts w:ascii="Times New Roman" w:eastAsia="Times New Roman" w:hAnsi="Times New Roman"/>
          <w:sz w:val="20"/>
          <w:szCs w:val="20"/>
        </w:rPr>
        <w:t xml:space="preserve"> </w:t>
      </w:r>
    </w:p>
    <w:p w:rsidR="00601164" w:rsidRDefault="00601164" w:rsidP="00601164">
      <w:pPr>
        <w:widowControl w:val="0"/>
        <w:tabs>
          <w:tab w:val="num" w:pos="8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eastAsia="Times New Roman" w:hAnsi="Times New Roman"/>
          <w:sz w:val="20"/>
          <w:szCs w:val="20"/>
        </w:rPr>
        <w:t xml:space="preserve">Матвеев А.П. Физическая культура. Учебник. 1 класс </w:t>
      </w:r>
    </w:p>
    <w:p w:rsidR="00601164" w:rsidRPr="00A72908" w:rsidRDefault="00601164" w:rsidP="00601164">
      <w:pPr>
        <w:widowControl w:val="0"/>
        <w:tabs>
          <w:tab w:val="num" w:pos="8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tbl>
      <w:tblPr>
        <w:tblW w:w="9589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60"/>
        <w:gridCol w:w="141"/>
        <w:gridCol w:w="360"/>
        <w:gridCol w:w="1200"/>
        <w:gridCol w:w="1134"/>
        <w:gridCol w:w="1134"/>
        <w:gridCol w:w="1360"/>
        <w:gridCol w:w="1340"/>
        <w:gridCol w:w="1360"/>
      </w:tblGrid>
      <w:tr w:rsidR="00601164" w:rsidRPr="00A72908" w:rsidTr="00A21CE9">
        <w:trPr>
          <w:trHeight w:val="276"/>
        </w:trPr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Контрольные</w:t>
            </w:r>
          </w:p>
        </w:tc>
        <w:tc>
          <w:tcPr>
            <w:tcW w:w="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94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w w:val="99"/>
                <w:sz w:val="20"/>
                <w:szCs w:val="20"/>
              </w:rPr>
              <w:t>Уровень</w:t>
            </w:r>
          </w:p>
        </w:tc>
        <w:tc>
          <w:tcPr>
            <w:tcW w:w="13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rPr>
          <w:trHeight w:val="271"/>
        </w:trPr>
        <w:tc>
          <w:tcPr>
            <w:tcW w:w="1701" w:type="dxa"/>
            <w:gridSpan w:val="2"/>
            <w:tcBorders>
              <w:lef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w w:val="99"/>
                <w:sz w:val="20"/>
                <w:szCs w:val="20"/>
              </w:rPr>
              <w:t>упражнения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высокий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w w:val="99"/>
                <w:sz w:val="20"/>
                <w:szCs w:val="20"/>
              </w:rPr>
              <w:t>средний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w w:val="99"/>
                <w:sz w:val="20"/>
                <w:szCs w:val="20"/>
              </w:rPr>
              <w:t>низкий</w:t>
            </w: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w w:val="99"/>
                <w:sz w:val="20"/>
                <w:szCs w:val="20"/>
              </w:rPr>
              <w:t>Высокий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Средний</w:t>
            </w: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Низкий</w:t>
            </w:r>
          </w:p>
        </w:tc>
      </w:tr>
      <w:tr w:rsidR="00601164" w:rsidRPr="00A72908" w:rsidTr="00A21CE9">
        <w:trPr>
          <w:trHeight w:val="266"/>
        </w:trPr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Мальчики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Девочки</w:t>
            </w: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rPr>
          <w:trHeight w:val="263"/>
        </w:trPr>
        <w:tc>
          <w:tcPr>
            <w:tcW w:w="1701" w:type="dxa"/>
            <w:gridSpan w:val="2"/>
            <w:tcBorders>
              <w:lef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Подтягивание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w w:val="93"/>
                <w:sz w:val="20"/>
                <w:szCs w:val="20"/>
              </w:rPr>
              <w:t>на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w w:val="99"/>
                <w:sz w:val="20"/>
                <w:szCs w:val="20"/>
              </w:rPr>
              <w:t>11 – 12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w w:val="99"/>
                <w:sz w:val="20"/>
                <w:szCs w:val="20"/>
              </w:rPr>
              <w:t>9 – 10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w w:val="99"/>
                <w:sz w:val="20"/>
                <w:szCs w:val="20"/>
              </w:rPr>
              <w:t>7 – 8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w w:val="99"/>
                <w:sz w:val="20"/>
                <w:szCs w:val="20"/>
              </w:rPr>
              <w:t>9 – 10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w w:val="99"/>
                <w:sz w:val="20"/>
                <w:szCs w:val="20"/>
              </w:rPr>
              <w:t>7 – 8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w w:val="99"/>
                <w:sz w:val="20"/>
                <w:szCs w:val="20"/>
              </w:rPr>
              <w:t>5 – 6</w:t>
            </w:r>
          </w:p>
        </w:tc>
      </w:tr>
      <w:tr w:rsidR="00601164" w:rsidRPr="00A72908" w:rsidTr="00A21CE9">
        <w:trPr>
          <w:trHeight w:val="276"/>
        </w:trPr>
        <w:tc>
          <w:tcPr>
            <w:tcW w:w="2061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низкой  перекладине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rPr>
          <w:trHeight w:val="277"/>
        </w:trPr>
        <w:tc>
          <w:tcPr>
            <w:tcW w:w="2061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из виса лежа, кол-во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rPr>
          <w:trHeight w:val="276"/>
        </w:trPr>
        <w:tc>
          <w:tcPr>
            <w:tcW w:w="1701" w:type="dxa"/>
            <w:gridSpan w:val="2"/>
            <w:tcBorders>
              <w:lef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раз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rPr>
          <w:trHeight w:val="269"/>
        </w:trPr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rPr>
          <w:trHeight w:val="256"/>
        </w:trPr>
        <w:tc>
          <w:tcPr>
            <w:tcW w:w="1701" w:type="dxa"/>
            <w:gridSpan w:val="2"/>
            <w:tcBorders>
              <w:lef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Прыжок  в  длину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w w:val="99"/>
                <w:sz w:val="20"/>
                <w:szCs w:val="20"/>
              </w:rPr>
              <w:t>118 – 120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w w:val="99"/>
                <w:sz w:val="20"/>
                <w:szCs w:val="20"/>
              </w:rPr>
              <w:t>115 – 117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w w:val="99"/>
                <w:sz w:val="20"/>
                <w:szCs w:val="20"/>
              </w:rPr>
              <w:t>105 – 114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w w:val="99"/>
                <w:sz w:val="20"/>
                <w:szCs w:val="20"/>
              </w:rPr>
              <w:t>116 – 118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w w:val="99"/>
                <w:sz w:val="20"/>
                <w:szCs w:val="20"/>
              </w:rPr>
              <w:t>113 – 115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w w:val="99"/>
                <w:sz w:val="20"/>
                <w:szCs w:val="20"/>
              </w:rPr>
              <w:t>95 – 112</w:t>
            </w:r>
          </w:p>
        </w:tc>
      </w:tr>
      <w:tr w:rsidR="00601164" w:rsidRPr="00A72908" w:rsidTr="00A21CE9">
        <w:trPr>
          <w:trHeight w:val="283"/>
        </w:trPr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места, см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rPr>
          <w:trHeight w:val="263"/>
        </w:trPr>
        <w:tc>
          <w:tcPr>
            <w:tcW w:w="1701" w:type="dxa"/>
            <w:gridSpan w:val="2"/>
            <w:tcBorders>
              <w:lef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Наклон  вперед,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w w:val="93"/>
                <w:sz w:val="20"/>
                <w:szCs w:val="20"/>
              </w:rPr>
              <w:t>не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Коснуться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Коснуться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Коснуться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Коснуться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Коснуться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Коснуться</w:t>
            </w:r>
          </w:p>
        </w:tc>
      </w:tr>
      <w:tr w:rsidR="00601164" w:rsidRPr="00A72908" w:rsidTr="00A21CE9">
        <w:trPr>
          <w:trHeight w:val="276"/>
        </w:trPr>
        <w:tc>
          <w:tcPr>
            <w:tcW w:w="2061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сгибая ног в коленях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лбом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ладонями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пальцами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лбом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ладонями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пальцами</w:t>
            </w:r>
          </w:p>
        </w:tc>
      </w:tr>
      <w:tr w:rsidR="00601164" w:rsidRPr="00A72908" w:rsidTr="00A21CE9">
        <w:trPr>
          <w:trHeight w:val="281"/>
        </w:trPr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колен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пола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пола</w:t>
            </w: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колен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пола</w:t>
            </w: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пола</w:t>
            </w:r>
          </w:p>
        </w:tc>
      </w:tr>
      <w:tr w:rsidR="00601164" w:rsidRPr="00A72908" w:rsidTr="00A21CE9">
        <w:trPr>
          <w:trHeight w:val="261"/>
        </w:trPr>
        <w:tc>
          <w:tcPr>
            <w:tcW w:w="2061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Бег 30 м с высокого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w w:val="99"/>
                <w:sz w:val="20"/>
                <w:szCs w:val="20"/>
              </w:rPr>
              <w:t>6,2 – 6,0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w w:val="99"/>
                <w:sz w:val="20"/>
                <w:szCs w:val="20"/>
              </w:rPr>
              <w:t>6,7 – 6,3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w w:val="99"/>
                <w:sz w:val="20"/>
                <w:szCs w:val="20"/>
              </w:rPr>
              <w:t>7,2 – 7,0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w w:val="99"/>
                <w:sz w:val="20"/>
                <w:szCs w:val="20"/>
              </w:rPr>
              <w:t>6,3 – 6,1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w w:val="99"/>
                <w:sz w:val="20"/>
                <w:szCs w:val="20"/>
              </w:rPr>
              <w:t>6,9 – 6,5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w w:val="99"/>
                <w:sz w:val="20"/>
                <w:szCs w:val="20"/>
              </w:rPr>
              <w:t>7,2 – 7,0</w:t>
            </w:r>
          </w:p>
        </w:tc>
      </w:tr>
      <w:tr w:rsidR="00601164" w:rsidRPr="00A72908" w:rsidTr="00A21CE9">
        <w:trPr>
          <w:trHeight w:val="281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старта, с</w:t>
            </w:r>
          </w:p>
        </w:tc>
        <w:tc>
          <w:tcPr>
            <w:tcW w:w="5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rPr>
          <w:trHeight w:val="281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</w:tcPr>
          <w:p w:rsidR="00601164" w:rsidRPr="00A72908" w:rsidRDefault="00601164" w:rsidP="00A21C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Плавание</w:t>
            </w:r>
          </w:p>
        </w:tc>
        <w:tc>
          <w:tcPr>
            <w:tcW w:w="501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601164" w:rsidRPr="00A72908" w:rsidRDefault="00601164" w:rsidP="00A21C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528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>Без учета времени</w:t>
            </w:r>
          </w:p>
        </w:tc>
      </w:tr>
      <w:tr w:rsidR="00601164" w:rsidRPr="00A72908" w:rsidTr="00A21CE9">
        <w:trPr>
          <w:trHeight w:val="275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Бег 1000 м</w:t>
            </w:r>
          </w:p>
        </w:tc>
        <w:tc>
          <w:tcPr>
            <w:tcW w:w="5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94" w:type="dxa"/>
            <w:gridSpan w:val="2"/>
            <w:tcBorders>
              <w:bottom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2908">
              <w:rPr>
                <w:rFonts w:ascii="Times New Roman" w:eastAsia="Times New Roman" w:hAnsi="Times New Roman"/>
                <w:w w:val="99"/>
                <w:sz w:val="20"/>
                <w:szCs w:val="20"/>
              </w:rPr>
              <w:t>Без учета времени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01164" w:rsidRPr="00A72908" w:rsidRDefault="00601164" w:rsidP="00A21C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601164" w:rsidRPr="006542C6" w:rsidRDefault="00601164" w:rsidP="00FB16C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</w:rPr>
      </w:pPr>
      <w:r w:rsidRPr="00A72908">
        <w:rPr>
          <w:rFonts w:ascii="Times New Roman" w:eastAsia="Courier New" w:hAnsi="Times New Roman"/>
          <w:b/>
          <w:sz w:val="20"/>
          <w:szCs w:val="20"/>
        </w:rPr>
        <w:t>Тематическое планирование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976"/>
        <w:gridCol w:w="1134"/>
        <w:gridCol w:w="5245"/>
      </w:tblGrid>
      <w:tr w:rsidR="00601164" w:rsidRPr="00A72908" w:rsidTr="00A21CE9">
        <w:trPr>
          <w:trHeight w:val="575"/>
        </w:trPr>
        <w:tc>
          <w:tcPr>
            <w:tcW w:w="534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>№ п</w:t>
            </w:r>
            <w:r w:rsidRPr="00A72908">
              <w:rPr>
                <w:rFonts w:ascii="Times New Roman" w:eastAsia="Courier New" w:hAnsi="Times New Roman"/>
                <w:sz w:val="20"/>
                <w:szCs w:val="20"/>
                <w:lang w:val="en-US"/>
              </w:rPr>
              <w:t>/</w:t>
            </w: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>п</w:t>
            </w:r>
          </w:p>
        </w:tc>
        <w:tc>
          <w:tcPr>
            <w:tcW w:w="297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>Раздел, тема</w:t>
            </w:r>
          </w:p>
        </w:tc>
        <w:tc>
          <w:tcPr>
            <w:tcW w:w="1134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5245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 xml:space="preserve">Основные виды учебной деятельности обучающихся </w:t>
            </w:r>
          </w:p>
        </w:tc>
      </w:tr>
      <w:tr w:rsidR="00601164" w:rsidRPr="00A72908" w:rsidTr="00A21CE9">
        <w:trPr>
          <w:trHeight w:val="295"/>
        </w:trPr>
        <w:tc>
          <w:tcPr>
            <w:tcW w:w="534" w:type="dxa"/>
            <w:shd w:val="clear" w:color="auto" w:fill="auto"/>
            <w:vAlign w:val="bottom"/>
          </w:tcPr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bottom"/>
          </w:tcPr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Базовая часть</w:t>
            </w:r>
          </w:p>
        </w:tc>
        <w:tc>
          <w:tcPr>
            <w:tcW w:w="1134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A72908">
              <w:rPr>
                <w:rFonts w:ascii="Times New Roman" w:eastAsia="Courier New" w:hAnsi="Times New Roman"/>
                <w:b/>
                <w:sz w:val="20"/>
                <w:szCs w:val="20"/>
              </w:rPr>
              <w:t>80 ч</w:t>
            </w:r>
          </w:p>
        </w:tc>
        <w:tc>
          <w:tcPr>
            <w:tcW w:w="5245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</w:tr>
      <w:tr w:rsidR="00601164" w:rsidRPr="00A72908" w:rsidTr="00A21CE9">
        <w:trPr>
          <w:trHeight w:val="2762"/>
        </w:trPr>
        <w:tc>
          <w:tcPr>
            <w:tcW w:w="534" w:type="dxa"/>
            <w:shd w:val="clear" w:color="auto" w:fill="auto"/>
            <w:vAlign w:val="bottom"/>
          </w:tcPr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bottom"/>
          </w:tcPr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2908">
              <w:rPr>
                <w:rFonts w:ascii="Times New Roman" w:hAnsi="Times New Roman"/>
                <w:b/>
                <w:sz w:val="20"/>
                <w:szCs w:val="20"/>
              </w:rPr>
              <w:t>Основы знаний о физической культуре</w:t>
            </w: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>5ч</w:t>
            </w:r>
          </w:p>
        </w:tc>
        <w:tc>
          <w:tcPr>
            <w:tcW w:w="5245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>Правила поведения и техника безопасности на уроке физкультуры. Требования к одежде, обуви Ознакомление  с теннисным инвентарем: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 ракетки, мячи, теннисный стол. </w:t>
            </w: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 xml:space="preserve">Ориентироваться в понятиях «общая» и «специальная физическая подготовка»; организовывать места занятий физическими упражнениями и подвижными играми  Режим дня и личная гигиена человека.  Разминка, направленная на развитие внимания;   подвижная игра «Два Мороза». Катание, бросание, ловля мяча. </w:t>
            </w:r>
            <w:r w:rsidRPr="00A72908">
              <w:rPr>
                <w:rFonts w:ascii="Times New Roman" w:hAnsi="Times New Roman"/>
                <w:sz w:val="20"/>
                <w:szCs w:val="20"/>
              </w:rPr>
              <w:t xml:space="preserve">Утренняя зарядка, комплекс упражнений для зарядки.  Разминка  с упражнением  на  внимание, </w:t>
            </w:r>
            <w:r w:rsidRPr="00A72908">
              <w:rPr>
                <w:rFonts w:ascii="Times New Roman" w:eastAsia="TimesNewRomanPS-BoldMT" w:hAnsi="Times New Roman"/>
                <w:sz w:val="20"/>
                <w:szCs w:val="20"/>
              </w:rPr>
              <w:t>физминутка, здоровье человека.</w:t>
            </w:r>
          </w:p>
        </w:tc>
      </w:tr>
      <w:tr w:rsidR="00601164" w:rsidRPr="00A72908" w:rsidTr="00A21CE9">
        <w:trPr>
          <w:trHeight w:val="295"/>
        </w:trPr>
        <w:tc>
          <w:tcPr>
            <w:tcW w:w="534" w:type="dxa"/>
            <w:shd w:val="clear" w:color="auto" w:fill="auto"/>
            <w:vAlign w:val="bottom"/>
          </w:tcPr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bottom"/>
          </w:tcPr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2908">
              <w:rPr>
                <w:rFonts w:ascii="Times New Roman" w:hAnsi="Times New Roman"/>
                <w:b/>
                <w:sz w:val="20"/>
                <w:szCs w:val="20"/>
              </w:rPr>
              <w:t>Подвижные игры</w:t>
            </w: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601164" w:rsidRPr="00A72908" w:rsidRDefault="00601164" w:rsidP="00A21CE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Разминка, направленная  на развитие координации движений; подвижные игры. Подвижная игра «Ловишка» с мешочком на голове ; спортивная  игра   футбол; упражнение  на внимание.  Разминка на формирование правильной осанки, упражнения на гибкость, подвижные игры. Упражнения, гимнастика</w:t>
            </w:r>
          </w:p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беговая разминка со стихотворным сопровождением, упражнения на внимание. Разминка на формирование правильной осанки, упражнения на гибкость. Подвижные игры  с элементами волейбола</w:t>
            </w:r>
          </w:p>
        </w:tc>
      </w:tr>
      <w:tr w:rsidR="00601164" w:rsidRPr="00A72908" w:rsidTr="00A21CE9">
        <w:trPr>
          <w:trHeight w:val="1127"/>
        </w:trPr>
        <w:tc>
          <w:tcPr>
            <w:tcW w:w="534" w:type="dxa"/>
            <w:shd w:val="clear" w:color="auto" w:fill="auto"/>
            <w:vAlign w:val="bottom"/>
          </w:tcPr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bottom"/>
          </w:tcPr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2908">
              <w:rPr>
                <w:rFonts w:ascii="Times New Roman" w:hAnsi="Times New Roman"/>
                <w:b/>
                <w:sz w:val="20"/>
                <w:szCs w:val="20"/>
              </w:rPr>
              <w:t>Гимнастика с элементами акробатики</w:t>
            </w: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601164" w:rsidRPr="00A72908" w:rsidRDefault="00601164" w:rsidP="00A21CE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 xml:space="preserve">Гимнастика, значение гимнастики в жизни человека. </w:t>
            </w: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>Перекаты  вправо-влево  и  вперед- назад; группировка; кувырок  вперед, метание мешочка на дальность, подвижные игры</w:t>
            </w: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ab/>
            </w:r>
            <w:r w:rsidRPr="00A72908">
              <w:rPr>
                <w:rFonts w:ascii="Times New Roman" w:hAnsi="Times New Roman"/>
                <w:sz w:val="20"/>
                <w:szCs w:val="20"/>
              </w:rPr>
              <w:t>Кувырок, правила выполнения кувырка вперед.</w:t>
            </w: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ab/>
            </w:r>
            <w:r w:rsidRPr="00A72908">
              <w:rPr>
                <w:rFonts w:ascii="Times New Roman" w:eastAsia="TimesNewRomanPSMT" w:hAnsi="Times New Roman"/>
                <w:sz w:val="20"/>
                <w:szCs w:val="20"/>
              </w:rPr>
              <w:t xml:space="preserve">Упражнения на внимание, техника выполнения виса на гимнастической стенке, секундомер.  </w:t>
            </w:r>
            <w:r w:rsidRPr="00A72908">
              <w:rPr>
                <w:rFonts w:ascii="Times New Roman" w:hAnsi="Times New Roman"/>
                <w:sz w:val="20"/>
                <w:szCs w:val="20"/>
              </w:rPr>
              <w:t>Мостик, стойка на лопатках, техника безопасности при выполнении упражнений</w:t>
            </w: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ab/>
            </w:r>
            <w:r w:rsidRPr="00A72908">
              <w:rPr>
                <w:rFonts w:ascii="Times New Roman" w:hAnsi="Times New Roman"/>
                <w:sz w:val="20"/>
                <w:szCs w:val="20"/>
              </w:rPr>
              <w:t>Разминка  с  гимнастическими  палками  в  парах; тестирование  виса  на время. Разминка, направленная  на  развитие  гибкости; стойка на лопатках; «мост». Научатся  выполнять     разминку с обручами, вращение обруча, Гимнастический мат, положения частей тела. Бег с препятствиями разминка с мячами на матах упражнение на внимание. Обучение простейшему ведению счета. Обмен ударами на полу с подсчетом очков.</w:t>
            </w:r>
          </w:p>
        </w:tc>
      </w:tr>
      <w:tr w:rsidR="00601164" w:rsidRPr="00A72908" w:rsidTr="00A21CE9">
        <w:trPr>
          <w:trHeight w:val="295"/>
        </w:trPr>
        <w:tc>
          <w:tcPr>
            <w:tcW w:w="534" w:type="dxa"/>
            <w:shd w:val="clear" w:color="auto" w:fill="auto"/>
            <w:vAlign w:val="bottom"/>
          </w:tcPr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bottom"/>
          </w:tcPr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2908">
              <w:rPr>
                <w:rFonts w:ascii="Times New Roman" w:hAnsi="Times New Roman"/>
                <w:b/>
                <w:sz w:val="20"/>
                <w:szCs w:val="20"/>
              </w:rPr>
              <w:t>Легкоатлетические упражнения</w:t>
            </w: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601164" w:rsidRPr="006542C6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>Разминка с мешочками; перекаты вправо-влево, группировка, подвижная игра «Передача мяча в тоннеле»</w:t>
            </w:r>
            <w:r w:rsidRPr="00A729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>Беговая разминка, техника высокого ста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рта, тестирование (бег на 30 м </w:t>
            </w: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>с высокого старта), Строевые команды; беговая разминка; техника высокого старта Применять установленные правила в планировании способа решения задачи;</w:t>
            </w:r>
            <w:r w:rsidR="00FB16C4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>контролировать и оценивать процесс в ходе выполнения упражнений.</w:t>
            </w: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 xml:space="preserve"> Упражнения на внимание и</w:t>
            </w: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A72908">
              <w:rPr>
                <w:rFonts w:ascii="Times New Roman" w:eastAsia="Times New Roman" w:hAnsi="Times New Roman"/>
                <w:sz w:val="20"/>
                <w:szCs w:val="20"/>
              </w:rPr>
              <w:t xml:space="preserve">гибкость </w:t>
            </w:r>
            <w:r w:rsidRPr="00A72908">
              <w:rPr>
                <w:rFonts w:ascii="Times New Roman" w:hAnsi="Times New Roman"/>
                <w:sz w:val="20"/>
                <w:szCs w:val="20"/>
              </w:rPr>
              <w:t>прыжок с места, техника безопасности прыжка с места</w:t>
            </w:r>
          </w:p>
        </w:tc>
      </w:tr>
      <w:tr w:rsidR="00601164" w:rsidRPr="00A72908" w:rsidTr="00A21CE9">
        <w:trPr>
          <w:trHeight w:val="295"/>
        </w:trPr>
        <w:tc>
          <w:tcPr>
            <w:tcW w:w="534" w:type="dxa"/>
            <w:shd w:val="clear" w:color="auto" w:fill="auto"/>
            <w:vAlign w:val="bottom"/>
          </w:tcPr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bottom"/>
          </w:tcPr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290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Кроссовая подготовка</w:t>
            </w: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A72908">
              <w:rPr>
                <w:rFonts w:ascii="Times New Roman" w:eastAsia="Courier New" w:hAnsi="Times New Roman"/>
                <w:b/>
                <w:sz w:val="20"/>
                <w:szCs w:val="20"/>
              </w:rPr>
              <w:lastRenderedPageBreak/>
              <w:t>11ч</w:t>
            </w:r>
          </w:p>
        </w:tc>
        <w:tc>
          <w:tcPr>
            <w:tcW w:w="5245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Организующие команды: «Лыжи на плечо!», «Лыжи к ноге!», «На лыжи становись!», ступающий шаг на лыжах без палок ступающий шаг на лыжах без палок</w:t>
            </w:r>
            <w:r w:rsidRPr="00A72908">
              <w:rPr>
                <w:rFonts w:ascii="Times New Roman" w:eastAsia="TimesNewRomanPSMT" w:hAnsi="Times New Roman"/>
                <w:sz w:val="20"/>
                <w:szCs w:val="20"/>
              </w:rPr>
              <w:t xml:space="preserve"> ступающий шаг на лыжах без палок, поворот переступанием лыж вокруг пяток</w:t>
            </w:r>
            <w:r w:rsidRPr="00A72908">
              <w:rPr>
                <w:rFonts w:ascii="Times New Roman" w:hAnsi="Times New Roman"/>
                <w:sz w:val="20"/>
                <w:szCs w:val="20"/>
              </w:rPr>
              <w:t xml:space="preserve"> Организующие команды: «Лыжи на плечо!», «Лыжи к ноге!», «На лыжи становись!», ступающий шаг на лыжах без палок</w:t>
            </w:r>
            <w:r w:rsidRPr="00A72908">
              <w:rPr>
                <w:rFonts w:ascii="Times New Roman" w:eastAsia="TimesNewRomanPSMT" w:hAnsi="Times New Roman"/>
                <w:sz w:val="20"/>
                <w:szCs w:val="20"/>
              </w:rPr>
              <w:t xml:space="preserve"> скользящий шаг на лыжах без палок повороты переступанием на лыжах</w:t>
            </w:r>
            <w:r w:rsidRPr="00A72908">
              <w:rPr>
                <w:rFonts w:ascii="Times New Roman" w:hAnsi="Times New Roman"/>
                <w:sz w:val="20"/>
                <w:szCs w:val="20"/>
              </w:rPr>
              <w:t xml:space="preserve"> Организующие </w:t>
            </w:r>
            <w:r w:rsidRPr="00A72908">
              <w:rPr>
                <w:rFonts w:ascii="Times New Roman" w:hAnsi="Times New Roman"/>
                <w:sz w:val="20"/>
                <w:szCs w:val="20"/>
              </w:rPr>
              <w:lastRenderedPageBreak/>
              <w:t>команды: «Лыжи на плечо!», «Лыжи к ноге!», «На лыжи становись!», ступающий шаг на лыжах без палок техника подъема ступающим и скользящим шагом на лыжах без палок</w:t>
            </w:r>
            <w:r w:rsidRPr="00A72908">
              <w:rPr>
                <w:rFonts w:ascii="Times New Roman" w:eastAsia="TimesNewRomanPSMT" w:hAnsi="Times New Roman"/>
                <w:sz w:val="20"/>
                <w:szCs w:val="20"/>
              </w:rPr>
              <w:t xml:space="preserve"> Скользящий и ступающий шаг на лыжах с палками прохождение дистанции 1000 м подвижная игра «Юла»</w:t>
            </w:r>
          </w:p>
        </w:tc>
      </w:tr>
      <w:tr w:rsidR="00601164" w:rsidRPr="00A72908" w:rsidTr="00A21CE9">
        <w:trPr>
          <w:trHeight w:val="295"/>
        </w:trPr>
        <w:tc>
          <w:tcPr>
            <w:tcW w:w="534" w:type="dxa"/>
            <w:shd w:val="clear" w:color="auto" w:fill="auto"/>
            <w:vAlign w:val="bottom"/>
          </w:tcPr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bottom"/>
          </w:tcPr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2908">
              <w:rPr>
                <w:rFonts w:ascii="Times New Roman" w:hAnsi="Times New Roman"/>
                <w:b/>
                <w:sz w:val="20"/>
                <w:szCs w:val="20"/>
              </w:rPr>
              <w:t>Плавание</w:t>
            </w: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A72908">
              <w:rPr>
                <w:rFonts w:ascii="Times New Roman" w:eastAsia="Courier New" w:hAnsi="Times New Roman"/>
                <w:b/>
                <w:sz w:val="20"/>
                <w:szCs w:val="20"/>
              </w:rPr>
              <w:t>4ч</w:t>
            </w:r>
          </w:p>
        </w:tc>
        <w:tc>
          <w:tcPr>
            <w:tcW w:w="5245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Сообщение</w:t>
            </w:r>
            <w:r w:rsidRPr="00A72908">
              <w:rPr>
                <w:rFonts w:ascii="Times New Roman" w:hAnsi="Times New Roman"/>
                <w:sz w:val="20"/>
                <w:szCs w:val="20"/>
              </w:rPr>
              <w:tab/>
              <w:t>детям знаний</w:t>
            </w:r>
            <w:r w:rsidRPr="00A72908">
              <w:rPr>
                <w:rFonts w:ascii="Times New Roman" w:hAnsi="Times New Roman"/>
                <w:sz w:val="20"/>
                <w:szCs w:val="20"/>
              </w:rPr>
              <w:tab/>
              <w:t>о воде, бассейне, правилах поведения и безопасности</w:t>
            </w:r>
            <w:r w:rsidRPr="00A72908">
              <w:rPr>
                <w:rFonts w:ascii="Times New Roman" w:hAnsi="Times New Roman"/>
                <w:sz w:val="20"/>
                <w:szCs w:val="20"/>
              </w:rPr>
              <w:tab/>
              <w:t xml:space="preserve"> в бассейне. Имитация передвижения по дну шагом,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бегом, </w:t>
            </w:r>
            <w:r w:rsidRPr="00A72908">
              <w:rPr>
                <w:rFonts w:ascii="Times New Roman" w:hAnsi="Times New Roman"/>
                <w:sz w:val="20"/>
                <w:szCs w:val="20"/>
              </w:rPr>
              <w:t>прыжками, взявшись за руки</w:t>
            </w:r>
            <w:r w:rsidRPr="00A72908">
              <w:rPr>
                <w:rFonts w:ascii="Times New Roman" w:hAnsi="Times New Roman"/>
                <w:sz w:val="20"/>
                <w:szCs w:val="20"/>
              </w:rPr>
              <w:tab/>
              <w:t xml:space="preserve"> и с </w:t>
            </w:r>
            <w:r>
              <w:rPr>
                <w:rFonts w:ascii="Times New Roman" w:hAnsi="Times New Roman"/>
                <w:sz w:val="20"/>
                <w:szCs w:val="20"/>
              </w:rPr>
              <w:t>различными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  <w:t xml:space="preserve"> </w:t>
            </w:r>
            <w:r w:rsidRPr="00A72908">
              <w:rPr>
                <w:rFonts w:ascii="Times New Roman" w:hAnsi="Times New Roman"/>
                <w:sz w:val="20"/>
                <w:szCs w:val="20"/>
              </w:rPr>
              <w:t>исходными положениями рук, передвижение с изменением направлений («змейка»,</w:t>
            </w:r>
            <w:r w:rsidRPr="00A72908">
              <w:rPr>
                <w:rFonts w:ascii="Times New Roman" w:hAnsi="Times New Roman"/>
                <w:sz w:val="20"/>
                <w:szCs w:val="20"/>
              </w:rPr>
              <w:tab/>
              <w:t xml:space="preserve"> «хоровод» и  т.  д.), выпрыгивание из воды, оттолкнувшись</w:t>
            </w:r>
            <w:r w:rsidRPr="00A72908">
              <w:rPr>
                <w:rFonts w:ascii="Times New Roman" w:hAnsi="Times New Roman"/>
                <w:sz w:val="20"/>
                <w:szCs w:val="20"/>
              </w:rPr>
              <w:tab/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ногами от дна </w:t>
            </w:r>
            <w:r w:rsidRPr="00A72908">
              <w:rPr>
                <w:rFonts w:ascii="Times New Roman" w:hAnsi="Times New Roman"/>
                <w:sz w:val="20"/>
                <w:szCs w:val="20"/>
              </w:rPr>
              <w:t>бассейна, стоя</w:t>
            </w:r>
            <w:r w:rsidRPr="00A72908">
              <w:rPr>
                <w:rFonts w:ascii="Times New Roman" w:hAnsi="Times New Roman"/>
                <w:sz w:val="20"/>
                <w:szCs w:val="20"/>
              </w:rPr>
              <w:tab/>
              <w:t xml:space="preserve"> на дне.</w:t>
            </w:r>
          </w:p>
        </w:tc>
      </w:tr>
      <w:tr w:rsidR="00601164" w:rsidRPr="00A72908" w:rsidTr="00A21CE9">
        <w:trPr>
          <w:trHeight w:val="295"/>
        </w:trPr>
        <w:tc>
          <w:tcPr>
            <w:tcW w:w="534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A72908">
              <w:rPr>
                <w:rFonts w:ascii="Times New Roman" w:eastAsia="Courier New" w:hAnsi="Times New Roman"/>
                <w:b/>
                <w:sz w:val="20"/>
                <w:szCs w:val="20"/>
              </w:rPr>
              <w:t>Вариативная часть</w:t>
            </w:r>
          </w:p>
        </w:tc>
        <w:tc>
          <w:tcPr>
            <w:tcW w:w="1134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A72908">
              <w:rPr>
                <w:rFonts w:ascii="Times New Roman" w:eastAsia="Courier New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5245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</w:tr>
      <w:tr w:rsidR="00601164" w:rsidRPr="00A72908" w:rsidTr="00A21CE9">
        <w:trPr>
          <w:trHeight w:val="295"/>
        </w:trPr>
        <w:tc>
          <w:tcPr>
            <w:tcW w:w="534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>7</w:t>
            </w:r>
          </w:p>
        </w:tc>
        <w:tc>
          <w:tcPr>
            <w:tcW w:w="297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A72908">
              <w:rPr>
                <w:rFonts w:ascii="Times New Roman" w:eastAsia="Courier New" w:hAnsi="Times New Roman"/>
                <w:b/>
                <w:sz w:val="20"/>
                <w:szCs w:val="20"/>
              </w:rPr>
              <w:t>Подвижные игры</w:t>
            </w:r>
          </w:p>
        </w:tc>
        <w:tc>
          <w:tcPr>
            <w:tcW w:w="1134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A72908">
              <w:rPr>
                <w:rFonts w:ascii="Times New Roman" w:eastAsia="Courier New" w:hAnsi="Times New Roman"/>
                <w:b/>
                <w:sz w:val="20"/>
                <w:szCs w:val="20"/>
              </w:rPr>
              <w:t>19ч</w:t>
            </w:r>
          </w:p>
        </w:tc>
        <w:tc>
          <w:tcPr>
            <w:tcW w:w="5245" w:type="dxa"/>
            <w:shd w:val="clear" w:color="auto" w:fill="auto"/>
          </w:tcPr>
          <w:p w:rsidR="00601164" w:rsidRPr="006542C6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A72908">
              <w:rPr>
                <w:rFonts w:ascii="Times New Roman" w:eastAsia="Courier New" w:hAnsi="Times New Roman"/>
                <w:b/>
                <w:bCs/>
                <w:sz w:val="20"/>
                <w:szCs w:val="20"/>
              </w:rPr>
              <w:t xml:space="preserve">Подвижные игры и спортивные игры На материале раздела «Гимнастика с основами акробатики»: </w:t>
            </w: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>«У медведя во бору», «Раки», «Тройка», «Бой петухов», «Совушка», «Салки-догонялки», «Альпинисты», «Змейка», «Не урони мешочек», «Петрушка на скамейке», «Пройди бесшумно», «Через холодный ручей» 2; игровые задания с использованием строевых упражнений типа: «Станов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>ись — разойдись», «Смена мест».</w:t>
            </w:r>
          </w:p>
          <w:p w:rsidR="00601164" w:rsidRPr="006542C6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A72908">
              <w:rPr>
                <w:rFonts w:ascii="Times New Roman" w:eastAsia="Courier New" w:hAnsi="Times New Roman"/>
                <w:b/>
                <w:bCs/>
                <w:sz w:val="20"/>
                <w:szCs w:val="20"/>
              </w:rPr>
              <w:t xml:space="preserve">На материале раздела «Легкая атлетика»: </w:t>
            </w: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>«Не оступись», «Пятнашки», «Волк во рву», «Кто быстрее», «Горелки», «Рыбки»,</w:t>
            </w:r>
            <w:r w:rsidRPr="00A72908">
              <w:rPr>
                <w:rFonts w:ascii="Times New Roman" w:eastAsia="Courier New" w:hAnsi="Times New Roman"/>
                <w:b/>
                <w:bCs/>
                <w:sz w:val="20"/>
                <w:szCs w:val="20"/>
              </w:rPr>
              <w:t xml:space="preserve"> </w:t>
            </w: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>«Салки на болоте», «Пингвины с мячом», «Быстро по местам», «К своим флажкам», «То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>чно в мишень», «Третий лишний».</w:t>
            </w:r>
          </w:p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A72908">
              <w:rPr>
                <w:rFonts w:ascii="Times New Roman" w:eastAsia="Courier New" w:hAnsi="Times New Roman"/>
                <w:b/>
                <w:bCs/>
                <w:sz w:val="20"/>
                <w:szCs w:val="20"/>
              </w:rPr>
              <w:t xml:space="preserve">На материале раздела «Лыжная подготовка»: </w:t>
            </w: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>«Охотники и олени», «Встречная эстафета», «День и ночь», «Попади в</w:t>
            </w:r>
            <w:r w:rsidRPr="00A72908">
              <w:rPr>
                <w:rFonts w:ascii="Times New Roman" w:eastAsia="Courier New" w:hAnsi="Times New Roman"/>
                <w:b/>
                <w:bCs/>
                <w:sz w:val="20"/>
                <w:szCs w:val="20"/>
              </w:rPr>
              <w:t xml:space="preserve"> </w:t>
            </w: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>ворота», «Кто дольше прокатится», «На буксире».</w:t>
            </w:r>
          </w:p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A72908">
              <w:rPr>
                <w:rFonts w:ascii="Times New Roman" w:eastAsia="Courier New" w:hAnsi="Times New Roman"/>
                <w:b/>
                <w:bCs/>
                <w:sz w:val="20"/>
                <w:szCs w:val="20"/>
              </w:rPr>
              <w:t>На материале раздела «Спортивные игры»:</w:t>
            </w:r>
          </w:p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A72908">
              <w:rPr>
                <w:rFonts w:ascii="Times New Roman" w:eastAsia="Courier New" w:hAnsi="Times New Roman"/>
                <w:b/>
                <w:bCs/>
                <w:sz w:val="20"/>
                <w:szCs w:val="20"/>
              </w:rPr>
              <w:t xml:space="preserve">Футбол: </w:t>
            </w: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>удар внутренней стороной стопы</w:t>
            </w:r>
            <w:r w:rsidRPr="00A72908">
              <w:rPr>
                <w:rFonts w:ascii="Times New Roman" w:eastAsia="Courier New" w:hAnsi="Times New Roman"/>
                <w:b/>
                <w:bCs/>
                <w:sz w:val="20"/>
                <w:szCs w:val="20"/>
              </w:rPr>
              <w:t xml:space="preserve"> </w:t>
            </w: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>(«щечкой»)</w:t>
            </w:r>
            <w:r w:rsidRPr="00A72908">
              <w:rPr>
                <w:rFonts w:ascii="Times New Roman" w:eastAsia="Courier New" w:hAnsi="Times New Roman"/>
                <w:b/>
                <w:bCs/>
                <w:sz w:val="20"/>
                <w:szCs w:val="20"/>
              </w:rPr>
              <w:t xml:space="preserve"> </w:t>
            </w: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>по неподвижному мячу с места,</w:t>
            </w:r>
            <w:r w:rsidRPr="00A72908">
              <w:rPr>
                <w:rFonts w:ascii="Times New Roman" w:eastAsia="Courier New" w:hAnsi="Times New Roman"/>
                <w:b/>
                <w:bCs/>
                <w:sz w:val="20"/>
                <w:szCs w:val="20"/>
              </w:rPr>
              <w:t xml:space="preserve"> </w:t>
            </w: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>с одного-двух шагов;</w:t>
            </w:r>
            <w:r w:rsidRPr="00A72908">
              <w:rPr>
                <w:rFonts w:ascii="Times New Roman" w:eastAsia="Courier New" w:hAnsi="Times New Roman"/>
                <w:b/>
                <w:bCs/>
                <w:sz w:val="20"/>
                <w:szCs w:val="20"/>
              </w:rPr>
              <w:t xml:space="preserve"> </w:t>
            </w: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>по мячу,</w:t>
            </w:r>
            <w:r w:rsidRPr="00A72908">
              <w:rPr>
                <w:rFonts w:ascii="Times New Roman" w:eastAsia="Courier New" w:hAnsi="Times New Roman"/>
                <w:b/>
                <w:bCs/>
                <w:sz w:val="20"/>
                <w:szCs w:val="20"/>
              </w:rPr>
              <w:t xml:space="preserve"> </w:t>
            </w: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>катящемуся навстречу; подвижные игры типа «Точная передача».</w:t>
            </w:r>
          </w:p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A72908">
              <w:rPr>
                <w:rFonts w:ascii="Times New Roman" w:eastAsia="Courier New" w:hAnsi="Times New Roman"/>
                <w:b/>
                <w:bCs/>
                <w:sz w:val="20"/>
                <w:szCs w:val="20"/>
              </w:rPr>
              <w:t xml:space="preserve">Баскетбол: </w:t>
            </w: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>ловля мяча на месте и в движении:</w:t>
            </w:r>
            <w:r w:rsidRPr="00A72908">
              <w:rPr>
                <w:rFonts w:ascii="Times New Roman" w:eastAsia="Courier New" w:hAnsi="Times New Roman"/>
                <w:b/>
                <w:bCs/>
                <w:sz w:val="20"/>
                <w:szCs w:val="20"/>
              </w:rPr>
              <w:t xml:space="preserve"> </w:t>
            </w: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>низко летящего и летящего на уровне головы;</w:t>
            </w:r>
            <w:r w:rsidRPr="00A72908">
              <w:rPr>
                <w:rFonts w:ascii="Times New Roman" w:eastAsia="Courier New" w:hAnsi="Times New Roman"/>
                <w:b/>
                <w:bCs/>
                <w:sz w:val="20"/>
                <w:szCs w:val="20"/>
              </w:rPr>
              <w:t xml:space="preserve"> </w:t>
            </w: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>броски мяча двумя руками стоя</w:t>
            </w:r>
            <w:r w:rsidRPr="00A72908">
              <w:rPr>
                <w:rFonts w:ascii="Times New Roman" w:eastAsia="Courier New" w:hAnsi="Times New Roman"/>
                <w:b/>
                <w:bCs/>
                <w:sz w:val="20"/>
                <w:szCs w:val="20"/>
              </w:rPr>
              <w:t xml:space="preserve"> </w:t>
            </w:r>
            <w:r w:rsidRPr="00A72908">
              <w:rPr>
                <w:rFonts w:ascii="Times New Roman" w:eastAsia="Courier New" w:hAnsi="Times New Roman"/>
                <w:sz w:val="20"/>
                <w:szCs w:val="20"/>
              </w:rPr>
              <w:t>на месте (мяч снизу, мяч у груди, мяч сзади за головой); передача мяча (снизу, от груди, от плеча); подвижные игры: «Брось — поймай», «Выстрел в небо», «Охотники и утки».</w:t>
            </w:r>
          </w:p>
        </w:tc>
      </w:tr>
    </w:tbl>
    <w:p w:rsidR="00601164" w:rsidRPr="00A72908" w:rsidRDefault="00601164" w:rsidP="00601164">
      <w:pPr>
        <w:widowControl w:val="0"/>
        <w:tabs>
          <w:tab w:val="num" w:pos="8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601164" w:rsidRPr="00A72908" w:rsidRDefault="00601164" w:rsidP="0060116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72908">
        <w:rPr>
          <w:rFonts w:ascii="Times New Roman" w:hAnsi="Times New Roman"/>
          <w:b/>
          <w:sz w:val="20"/>
          <w:szCs w:val="20"/>
        </w:rPr>
        <w:t>Календарно-тематическое планирование</w:t>
      </w:r>
    </w:p>
    <w:p w:rsidR="00601164" w:rsidRPr="008B55C3" w:rsidRDefault="00601164" w:rsidP="0060116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9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5386"/>
        <w:gridCol w:w="992"/>
        <w:gridCol w:w="1418"/>
        <w:gridCol w:w="1442"/>
      </w:tblGrid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№ урока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Раздел, тема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Дата проведения по плану</w:t>
            </w: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Дата проведения по факту</w:t>
            </w: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Организационно-методические требования на уроках физической культуры. Обучение правилам техники безопасности (ТБ)  поведения в спортивном зале.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2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rFonts w:eastAsia="Times New Roman"/>
                <w:sz w:val="20"/>
                <w:szCs w:val="20"/>
              </w:rPr>
            </w:pPr>
            <w:r w:rsidRPr="00A72908">
              <w:rPr>
                <w:rFonts w:eastAsia="Times New Roman"/>
                <w:sz w:val="20"/>
                <w:szCs w:val="20"/>
              </w:rPr>
              <w:t xml:space="preserve">Перекаты и группировка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3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color w:val="000000"/>
                <w:sz w:val="20"/>
                <w:szCs w:val="20"/>
              </w:rPr>
              <w:t>Техника бега на 30 м с высокого старта на время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4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Челночный бег 3 на 10 м </w:t>
            </w:r>
            <w:r w:rsidRPr="00A72908">
              <w:rPr>
                <w:rFonts w:ascii="Times New Roman" w:hAnsi="Times New Roman"/>
                <w:sz w:val="20"/>
                <w:szCs w:val="20"/>
              </w:rPr>
              <w:t xml:space="preserve">на время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5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Перекаты и группировка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6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rFonts w:eastAsia="Times New Roman"/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 xml:space="preserve"> </w:t>
            </w:r>
            <w:r w:rsidRPr="00A72908">
              <w:rPr>
                <w:rFonts w:eastAsia="Times New Roman"/>
                <w:sz w:val="20"/>
                <w:szCs w:val="20"/>
              </w:rPr>
              <w:t xml:space="preserve">Физическая культура как система разнообразных форм занятий физической подготовки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7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color w:val="000000"/>
                <w:sz w:val="20"/>
                <w:szCs w:val="20"/>
              </w:rPr>
              <w:t>Техника метания мяча (мешочка) на дальность</w:t>
            </w:r>
            <w:r w:rsidRPr="00A72908">
              <w:rPr>
                <w:rFonts w:ascii="Times New Roman" w:hAnsi="Times New Roman"/>
                <w:sz w:val="20"/>
                <w:szCs w:val="20"/>
              </w:rPr>
              <w:t xml:space="preserve"> .  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8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color w:val="000000"/>
                <w:sz w:val="20"/>
                <w:szCs w:val="20"/>
              </w:rPr>
              <w:t>Усложненные перекаты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9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 xml:space="preserve"> Ритм и темп. Знакомство с различными ритмами  и темпами выполнения упражнений.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lastRenderedPageBreak/>
              <w:t>10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color w:val="000000"/>
                <w:sz w:val="20"/>
                <w:szCs w:val="20"/>
              </w:rPr>
              <w:t>Режим дня и личная гигиена человека .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11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color w:val="000000"/>
                <w:sz w:val="20"/>
                <w:szCs w:val="20"/>
              </w:rPr>
              <w:t>Усложненные перекаты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12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Прыжки и их разновидности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13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 xml:space="preserve">Русские народные подвижные игры. 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14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rFonts w:eastAsia="Times New Roman"/>
                <w:sz w:val="20"/>
                <w:szCs w:val="20"/>
              </w:rPr>
            </w:pPr>
            <w:r w:rsidRPr="00A72908">
              <w:rPr>
                <w:rFonts w:eastAsia="Times New Roman"/>
                <w:sz w:val="20"/>
                <w:szCs w:val="20"/>
              </w:rPr>
              <w:t xml:space="preserve">Кувырок вперед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15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rFonts w:eastAsia="Times New Roman"/>
                <w:sz w:val="20"/>
                <w:szCs w:val="20"/>
              </w:rPr>
            </w:pPr>
            <w:r w:rsidRPr="00A72908">
              <w:rPr>
                <w:rFonts w:eastAsia="Times New Roman"/>
                <w:sz w:val="20"/>
                <w:szCs w:val="20"/>
              </w:rPr>
              <w:t xml:space="preserve">Броски малого мяча в горизонтальную цель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16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rFonts w:eastAsia="Times New Roman"/>
                <w:sz w:val="20"/>
                <w:szCs w:val="20"/>
              </w:rPr>
            </w:pPr>
            <w:r w:rsidRPr="00A72908">
              <w:rPr>
                <w:rFonts w:eastAsia="Times New Roman"/>
                <w:sz w:val="20"/>
                <w:szCs w:val="20"/>
              </w:rPr>
              <w:t>Тестирование  на время виса.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17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rFonts w:eastAsia="Times New Roman"/>
                <w:sz w:val="20"/>
                <w:szCs w:val="20"/>
              </w:rPr>
            </w:pPr>
            <w:r w:rsidRPr="00A72908">
              <w:rPr>
                <w:rFonts w:eastAsia="Times New Roman"/>
                <w:sz w:val="20"/>
                <w:szCs w:val="20"/>
              </w:rPr>
              <w:t xml:space="preserve">Кувырок вперед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18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Прыжок в длину с места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19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 xml:space="preserve">Утренняя зарядка, ее необходимость и принципы построения. 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20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rFonts w:eastAsia="Times New Roman"/>
                <w:sz w:val="20"/>
                <w:szCs w:val="20"/>
              </w:rPr>
            </w:pPr>
            <w:r w:rsidRPr="00A72908">
              <w:rPr>
                <w:rFonts w:eastAsia="Times New Roman"/>
                <w:sz w:val="20"/>
                <w:szCs w:val="20"/>
              </w:rPr>
              <w:t xml:space="preserve">Стойка на лопатках. «Мост»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21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rFonts w:eastAsia="Times New Roman"/>
                <w:sz w:val="20"/>
                <w:szCs w:val="20"/>
              </w:rPr>
            </w:pPr>
            <w:r w:rsidRPr="00A72908">
              <w:rPr>
                <w:rFonts w:eastAsia="Times New Roman"/>
                <w:sz w:val="20"/>
                <w:szCs w:val="20"/>
              </w:rPr>
              <w:t xml:space="preserve">Тестирование наклона вперед из положения стоя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22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 xml:space="preserve">Тестирование подтягивания на низкой перекладине из виса лежа. 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23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 xml:space="preserve"> Стойка на лопатках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24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rFonts w:eastAsia="Times New Roman"/>
                <w:sz w:val="20"/>
                <w:szCs w:val="20"/>
              </w:rPr>
            </w:pPr>
            <w:r w:rsidRPr="00A72908">
              <w:rPr>
                <w:rFonts w:eastAsia="Times New Roman"/>
                <w:sz w:val="20"/>
                <w:szCs w:val="20"/>
              </w:rPr>
              <w:t xml:space="preserve">Физкультминутки, их значение в жизни человека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25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 xml:space="preserve">Выполнение упражнений под стихотворное сопровождение. 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26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rFonts w:eastAsia="Times New Roman"/>
                <w:sz w:val="20"/>
                <w:szCs w:val="20"/>
              </w:rPr>
            </w:pPr>
            <w:r w:rsidRPr="00A72908">
              <w:rPr>
                <w:rFonts w:eastAsia="Times New Roman"/>
                <w:sz w:val="20"/>
                <w:szCs w:val="20"/>
              </w:rPr>
              <w:t xml:space="preserve">Лазание по гимнастической стенке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27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rFonts w:eastAsia="Times New Roman"/>
                <w:sz w:val="20"/>
                <w:szCs w:val="20"/>
              </w:rPr>
            </w:pPr>
            <w:r w:rsidRPr="00A72908">
              <w:rPr>
                <w:rFonts w:eastAsia="Times New Roman"/>
                <w:sz w:val="20"/>
                <w:szCs w:val="20"/>
              </w:rPr>
              <w:t xml:space="preserve">Подвижные игры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28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 xml:space="preserve">Гимнастика, ее возникновение и значимость в жизни человека.   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29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rFonts w:eastAsia="Times New Roman"/>
                <w:sz w:val="20"/>
                <w:szCs w:val="20"/>
              </w:rPr>
            </w:pPr>
            <w:r w:rsidRPr="00A72908">
              <w:rPr>
                <w:rFonts w:eastAsia="Times New Roman"/>
                <w:sz w:val="20"/>
                <w:szCs w:val="20"/>
              </w:rPr>
              <w:t xml:space="preserve">Лазание по гимнастической стенке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30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rFonts w:eastAsia="Times New Roman"/>
                <w:sz w:val="20"/>
                <w:szCs w:val="20"/>
              </w:rPr>
            </w:pPr>
            <w:r w:rsidRPr="00A72908">
              <w:rPr>
                <w:rFonts w:eastAsia="Times New Roman"/>
                <w:sz w:val="20"/>
                <w:szCs w:val="20"/>
              </w:rPr>
              <w:t xml:space="preserve">Строевые упражнения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31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color w:val="000000"/>
                <w:sz w:val="20"/>
                <w:szCs w:val="20"/>
              </w:rPr>
              <w:t>Усложненные перекаты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32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Лазанье  по гимнастической  стенке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33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rFonts w:eastAsia="Times New Roman"/>
                <w:sz w:val="20"/>
                <w:szCs w:val="20"/>
              </w:rPr>
            </w:pPr>
            <w:r w:rsidRPr="00A72908">
              <w:rPr>
                <w:rFonts w:eastAsia="Times New Roman"/>
                <w:sz w:val="20"/>
                <w:szCs w:val="20"/>
              </w:rPr>
              <w:t xml:space="preserve">Кувырок вперед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34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Подвижные игры.  Спортивная игра футбол.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35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 xml:space="preserve">Вращение  обруча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36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Гимнастические упражнения: стойка на лопатках и «мост»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37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 xml:space="preserve"> Лазанье по гимнастической стенке.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38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Вис согнувшись и вис прогнувшись .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39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Лазание и перелезание на гимнастической стенке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40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 xml:space="preserve"> Подвижные игры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41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 xml:space="preserve">Вис прогнувшись на гимнастической стенке.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42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rFonts w:eastAsia="Times New Roman"/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>Игровые упражнения.</w:t>
            </w:r>
            <w:r w:rsidRPr="00A72908">
              <w:rPr>
                <w:rFonts w:eastAsia="Times New Roman"/>
                <w:sz w:val="20"/>
                <w:szCs w:val="20"/>
              </w:rPr>
              <w:t xml:space="preserve"> Подвижная игра «Ловля обезьян».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43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 xml:space="preserve">Подвижные игры  с элементами волейбола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44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 xml:space="preserve">Преодоление полосы препятствий. </w:t>
            </w:r>
          </w:p>
          <w:p w:rsidR="00601164" w:rsidRPr="00A72908" w:rsidRDefault="00601164" w:rsidP="00A21CE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Полоса препятствий (усложненный вариант)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45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 xml:space="preserve">Преодоление полосы препятствий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46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 xml:space="preserve"> Полоса препятствий (усложненный вариант)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47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Вращение обруча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48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Подвижная игра «День и ночь» Подвижные игры .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49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rFonts w:eastAsia="Times New Roman"/>
                <w:sz w:val="20"/>
                <w:szCs w:val="20"/>
              </w:rPr>
            </w:pPr>
            <w:r w:rsidRPr="00A72908">
              <w:rPr>
                <w:rFonts w:eastAsia="Times New Roman"/>
                <w:sz w:val="20"/>
                <w:szCs w:val="20"/>
              </w:rPr>
              <w:t xml:space="preserve">Кувырок вперед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50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Организующие команды: «Лыжи на плечо!», «Лыжи к ноге!», «На лыжи становись!»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51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Техника ступающего шага на лыжах без палок .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52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Техника поворота лыж переступанием вокруг пяток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53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 xml:space="preserve">Вращение обруча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54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Лазание и перелезание на гимнастической стенке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55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Техника скользящего шага на лыжах без палок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56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 xml:space="preserve">Техника спуска в основной стойке на лыжах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57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Лазанье по канату Вращение обруча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58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Техника подъема ступающим и скользящим шагом на лыжах без палок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59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>Техника торможения падением на лыжах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60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 xml:space="preserve">Упражнения со скакалками. Прыжки через скакалку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61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>Техника ступающего шага с палками на лыжах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62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>Техника скользящего шага  с палками на лыжах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63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 xml:space="preserve">Обучение ударам  срезкой справа с перемещением вперед </w:t>
            </w:r>
            <w:r w:rsidRPr="00A7290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назад.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lastRenderedPageBreak/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lastRenderedPageBreak/>
              <w:t>64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 xml:space="preserve">Техника торможения палками на лыжах 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65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 xml:space="preserve">Движение «змейкой» на лыжах с палками 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66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 xml:space="preserve">Упражнения со скакалками. Прыжки через скакалку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67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 xml:space="preserve">Контрольный урок по лыжной подготовке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68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 xml:space="preserve">  Воспитание скоростных и координационных способностей.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69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 xml:space="preserve">Общеразвивающие упражнения с малыми мячами Прыжки через скакалку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70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 xml:space="preserve">Броски и ловля мяча в парах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71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 xml:space="preserve">Разновидности бросков мяча одной рукой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72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 xml:space="preserve"> Прыжки в скакалку 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73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 xml:space="preserve">Ведение мяча на месте и в движении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74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 xml:space="preserve">Броски мяча в кольцо способом «снизу»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75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 xml:space="preserve"> Броски мяча в кольцо способом «сверху»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76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>Стойка на лопатках.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77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 xml:space="preserve">Подвижная игра с мячом «Охотники и утки». 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78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 xml:space="preserve"> Тестирование в наклоне вперед из положения стоя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79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>Упражнение на выносливость  «вис» (на время)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80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>Повторение акробатических элементов.</w:t>
            </w:r>
            <w:r w:rsidRPr="00A72908">
              <w:rPr>
                <w:sz w:val="20"/>
                <w:szCs w:val="20"/>
                <w:u w:val="single"/>
              </w:rPr>
              <w:t xml:space="preserve">  </w:t>
            </w:r>
            <w:r w:rsidRPr="00A7290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81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>Повторение техники прыжка в длину с места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82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>Тестирование в прыжке в длину с места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83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>Тестирование в подтягивании на низкой перекладине из виса лежа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84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 xml:space="preserve">Плавание. Инструктаж по ТБ на воде. Имитация вхождения в воду.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85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 xml:space="preserve">Плавание. Вход в воду ,  передвижение по дну.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86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>Метание малого мяча в горизонтальную цель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87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>Упражнения на уравновешивание предметов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88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>Тестирование в подъеме туловища из положения лежа на спине за 30 секунд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89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 xml:space="preserve">Плавание. Гребковые движения руками, Выпрыгивание из воды, оттолкнувшись ногами от дна.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90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>Плавание. Игры  на воде.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91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Упражнения на удержание равновесия предметов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92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>Контрольный урок по ведению, броску и ловле мяча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93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 xml:space="preserve">Тестирование в беге на скорость на 30 м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94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>Тестирование в челночном беге 3 ×10 м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95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>Метание мешочка на дальность.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96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>Круговая тренировка .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97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 xml:space="preserve">Основы правил игры в футбол 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98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>Знакомство с эстафетами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64" w:rsidRPr="00A72908" w:rsidTr="00A21CE9">
        <w:tc>
          <w:tcPr>
            <w:tcW w:w="710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A72908">
              <w:rPr>
                <w:rFonts w:ascii="Times New Roman" w:eastAsia="SimSun" w:hAnsi="Times New Roman"/>
                <w:kern w:val="3"/>
                <w:sz w:val="20"/>
                <w:szCs w:val="20"/>
              </w:rPr>
              <w:t>99</w:t>
            </w:r>
          </w:p>
        </w:tc>
        <w:tc>
          <w:tcPr>
            <w:tcW w:w="5386" w:type="dxa"/>
            <w:shd w:val="clear" w:color="auto" w:fill="auto"/>
          </w:tcPr>
          <w:p w:rsidR="00601164" w:rsidRPr="00A72908" w:rsidRDefault="00601164" w:rsidP="00A21CE9">
            <w:pPr>
              <w:pStyle w:val="Default"/>
              <w:snapToGrid w:val="0"/>
              <w:jc w:val="both"/>
              <w:rPr>
                <w:sz w:val="20"/>
                <w:szCs w:val="20"/>
              </w:rPr>
            </w:pPr>
            <w:r w:rsidRPr="00A72908">
              <w:rPr>
                <w:sz w:val="20"/>
                <w:szCs w:val="20"/>
              </w:rPr>
              <w:t>Круговая тренировка Подвижные игры разных народов</w:t>
            </w:r>
          </w:p>
        </w:tc>
        <w:tc>
          <w:tcPr>
            <w:tcW w:w="99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90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601164" w:rsidRPr="00A72908" w:rsidRDefault="00601164" w:rsidP="00A21CE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01164" w:rsidRDefault="0060116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Pr="00003FE3" w:rsidRDefault="00FB16C4" w:rsidP="00FB16C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03FE3">
        <w:rPr>
          <w:rFonts w:ascii="Times New Roman" w:hAnsi="Times New Roman" w:cs="Times New Roman"/>
          <w:b/>
          <w:sz w:val="20"/>
          <w:szCs w:val="20"/>
        </w:rPr>
        <w:lastRenderedPageBreak/>
        <w:t>Лист изменений в тематическом планировании</w:t>
      </w:r>
    </w:p>
    <w:p w:rsidR="00FB16C4" w:rsidRPr="00003FE3" w:rsidRDefault="00FB16C4" w:rsidP="00FB16C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0"/>
        <w:gridCol w:w="1077"/>
        <w:gridCol w:w="2625"/>
        <w:gridCol w:w="2480"/>
        <w:gridCol w:w="2539"/>
      </w:tblGrid>
      <w:tr w:rsidR="00FB16C4" w:rsidRPr="00003FE3" w:rsidTr="00F66C68">
        <w:tc>
          <w:tcPr>
            <w:tcW w:w="852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№ записи</w:t>
            </w:r>
          </w:p>
        </w:tc>
        <w:tc>
          <w:tcPr>
            <w:tcW w:w="1099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693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Изменения,</w:t>
            </w:r>
          </w:p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 xml:space="preserve"> внесенные в КТП</w:t>
            </w:r>
          </w:p>
        </w:tc>
        <w:tc>
          <w:tcPr>
            <w:tcW w:w="2552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</w:tc>
        <w:tc>
          <w:tcPr>
            <w:tcW w:w="2594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Согласование с зам. директора по УР</w:t>
            </w:r>
          </w:p>
        </w:tc>
      </w:tr>
      <w:tr w:rsidR="00FB16C4" w:rsidRPr="00003FE3" w:rsidTr="00F66C68">
        <w:tc>
          <w:tcPr>
            <w:tcW w:w="852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16C4" w:rsidRPr="00003FE3" w:rsidTr="00F66C68">
        <w:tc>
          <w:tcPr>
            <w:tcW w:w="852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16C4" w:rsidRPr="00003FE3" w:rsidTr="00F66C68">
        <w:tc>
          <w:tcPr>
            <w:tcW w:w="852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16C4" w:rsidRPr="00003FE3" w:rsidTr="00F66C68">
        <w:tc>
          <w:tcPr>
            <w:tcW w:w="852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16C4" w:rsidRPr="00003FE3" w:rsidTr="00F66C68">
        <w:tc>
          <w:tcPr>
            <w:tcW w:w="852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16C4" w:rsidRPr="00003FE3" w:rsidTr="00F66C68">
        <w:tc>
          <w:tcPr>
            <w:tcW w:w="852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16C4" w:rsidRPr="00003FE3" w:rsidTr="00F66C68">
        <w:tc>
          <w:tcPr>
            <w:tcW w:w="852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16C4" w:rsidRPr="00003FE3" w:rsidTr="00F66C68">
        <w:tc>
          <w:tcPr>
            <w:tcW w:w="852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16C4" w:rsidRPr="00003FE3" w:rsidTr="00F66C68">
        <w:tc>
          <w:tcPr>
            <w:tcW w:w="852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16C4" w:rsidRPr="00003FE3" w:rsidTr="00F66C68">
        <w:tc>
          <w:tcPr>
            <w:tcW w:w="852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16C4" w:rsidRPr="00003FE3" w:rsidTr="00F66C68">
        <w:tc>
          <w:tcPr>
            <w:tcW w:w="852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16C4" w:rsidRPr="00003FE3" w:rsidTr="00F66C68">
        <w:tc>
          <w:tcPr>
            <w:tcW w:w="852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FB16C4" w:rsidRPr="00003FE3" w:rsidRDefault="00FB16C4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B16C4" w:rsidRPr="00003FE3" w:rsidRDefault="00FB16C4" w:rsidP="00FB16C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p w:rsidR="00FB16C4" w:rsidRDefault="00FB16C4"/>
    <w:sectPr w:rsidR="00FB16C4" w:rsidSect="00FB16C4">
      <w:foot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09D" w:rsidRDefault="009F209D" w:rsidP="00FB16C4">
      <w:pPr>
        <w:spacing w:after="0" w:line="240" w:lineRule="auto"/>
      </w:pPr>
      <w:r>
        <w:separator/>
      </w:r>
    </w:p>
  </w:endnote>
  <w:endnote w:type="continuationSeparator" w:id="1">
    <w:p w:rsidR="009F209D" w:rsidRDefault="009F209D" w:rsidP="00FB1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-BoldMT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TimesNewRomanPSMT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00834"/>
      <w:docPartObj>
        <w:docPartGallery w:val="Page Numbers (Bottom of Page)"/>
        <w:docPartUnique/>
      </w:docPartObj>
    </w:sdtPr>
    <w:sdtContent>
      <w:p w:rsidR="00FB16C4" w:rsidRDefault="00FB16C4">
        <w:pPr>
          <w:pStyle w:val="a5"/>
          <w:jc w:val="center"/>
        </w:pPr>
        <w:fldSimple w:instr=" PAGE   \* MERGEFORMAT ">
          <w:r>
            <w:rPr>
              <w:noProof/>
            </w:rPr>
            <w:t>10</w:t>
          </w:r>
        </w:fldSimple>
      </w:p>
    </w:sdtContent>
  </w:sdt>
  <w:p w:rsidR="00FB16C4" w:rsidRDefault="00FB16C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09D" w:rsidRDefault="009F209D" w:rsidP="00FB16C4">
      <w:pPr>
        <w:spacing w:after="0" w:line="240" w:lineRule="auto"/>
      </w:pPr>
      <w:r>
        <w:separator/>
      </w:r>
    </w:p>
  </w:footnote>
  <w:footnote w:type="continuationSeparator" w:id="1">
    <w:p w:rsidR="009F209D" w:rsidRDefault="009F209D" w:rsidP="00FB16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1164"/>
    <w:rsid w:val="005B7279"/>
    <w:rsid w:val="00601164"/>
    <w:rsid w:val="009F209D"/>
    <w:rsid w:val="00FB1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01164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FB16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16C4"/>
  </w:style>
  <w:style w:type="paragraph" w:styleId="a5">
    <w:name w:val="footer"/>
    <w:basedOn w:val="a"/>
    <w:link w:val="a6"/>
    <w:uiPriority w:val="99"/>
    <w:unhideWhenUsed/>
    <w:rsid w:val="00FB16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16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3292</Words>
  <Characters>18765</Characters>
  <Application>Microsoft Office Word</Application>
  <DocSecurity>0</DocSecurity>
  <Lines>156</Lines>
  <Paragraphs>44</Paragraphs>
  <ScaleCrop>false</ScaleCrop>
  <Company>Microsoft</Company>
  <LinksUpToDate>false</LinksUpToDate>
  <CharactersWithSpaces>22013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2018-09-11T19:02:00Z</cp:lastPrinted>
  <dcterms:created xsi:type="dcterms:W3CDTF">2018-09-06T18:24:00Z</dcterms:created>
  <dcterms:modified xsi:type="dcterms:W3CDTF">2018-09-11T19:03:00Z</dcterms:modified>
</cp:coreProperties>
</file>